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7D" w:rsidRDefault="00E53FDF" w:rsidP="000F1C5A">
      <w:pPr>
        <w:jc w:val="center"/>
        <w:rPr>
          <w:b/>
          <w:sz w:val="18"/>
          <w:szCs w:val="18"/>
        </w:rPr>
      </w:pPr>
      <w:r>
        <w:rPr>
          <w:b/>
          <w:noProof/>
          <w:lang w:eastAsia="en-MY"/>
        </w:rPr>
        <mc:AlternateContent>
          <mc:Choice Requires="wps">
            <w:drawing>
              <wp:anchor distT="0" distB="0" distL="114300" distR="114300" simplePos="0" relativeHeight="251669504" behindDoc="0" locked="0" layoutInCell="1" allowOverlap="1" wp14:anchorId="199D23BC" wp14:editId="3C709F3D">
                <wp:simplePos x="0" y="0"/>
                <wp:positionH relativeFrom="margin">
                  <wp:posOffset>4840609</wp:posOffset>
                </wp:positionH>
                <wp:positionV relativeFrom="paragraph">
                  <wp:posOffset>-425434</wp:posOffset>
                </wp:positionV>
                <wp:extent cx="1020538" cy="224393"/>
                <wp:effectExtent l="0" t="0" r="27305" b="23495"/>
                <wp:wrapNone/>
                <wp:docPr id="6" name="Rectangle 6"/>
                <wp:cNvGraphicFramePr/>
                <a:graphic xmlns:a="http://schemas.openxmlformats.org/drawingml/2006/main">
                  <a:graphicData uri="http://schemas.microsoft.com/office/word/2010/wordprocessingShape">
                    <wps:wsp>
                      <wps:cNvSpPr/>
                      <wps:spPr>
                        <a:xfrm>
                          <a:off x="0" y="0"/>
                          <a:ext cx="1020538" cy="224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3FDF" w:rsidRPr="009E5984" w:rsidRDefault="00E53FDF" w:rsidP="00E53FDF">
                            <w:pPr>
                              <w:jc w:val="center"/>
                              <w:rPr>
                                <w:color w:val="000000" w:themeColor="text1"/>
                                <w:sz w:val="12"/>
                                <w:szCs w:val="12"/>
                              </w:rPr>
                            </w:pPr>
                            <w:r w:rsidRPr="009E5984">
                              <w:rPr>
                                <w:color w:val="000000" w:themeColor="text1"/>
                                <w:sz w:val="12"/>
                                <w:szCs w:val="12"/>
                              </w:rPr>
                              <w:t>ANP/PASC/00</w:t>
                            </w:r>
                            <w:r>
                              <w:rPr>
                                <w:color w:val="000000" w:themeColor="text1"/>
                                <w:sz w:val="12"/>
                                <w:szCs w:val="12"/>
                              </w:rPr>
                              <w:t>3</w:t>
                            </w:r>
                            <w:r w:rsidRPr="009E5984">
                              <w:rPr>
                                <w:color w:val="000000" w:themeColor="text1"/>
                                <w:sz w:val="12"/>
                                <w:szCs w:val="12"/>
                              </w:rPr>
                              <w:t>/2018v1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23BC" id="Rectangle 6" o:spid="_x0000_s1026" style="position:absolute;left:0;text-align:left;margin-left:381.15pt;margin-top:-33.5pt;width:80.35pt;height:1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" fillcolor="white [3212]" strokecolor="white [3212]" strokeweight="1pt">
                <v:textbox>
                  <w:txbxContent>
                    <w:p w:rsidR="00E53FDF" w:rsidRPr="009E5984" w:rsidRDefault="00E53FDF" w:rsidP="00E53FDF">
                      <w:pPr>
                        <w:jc w:val="center"/>
                        <w:rPr>
                          <w:color w:val="000000" w:themeColor="text1"/>
                          <w:sz w:val="12"/>
                          <w:szCs w:val="12"/>
                        </w:rPr>
                      </w:pPr>
                      <w:r w:rsidRPr="009E5984">
                        <w:rPr>
                          <w:color w:val="000000" w:themeColor="text1"/>
                          <w:sz w:val="12"/>
                          <w:szCs w:val="12"/>
                        </w:rPr>
                        <w:t>ANP/PASC/00</w:t>
                      </w:r>
                      <w:r>
                        <w:rPr>
                          <w:color w:val="000000" w:themeColor="text1"/>
                          <w:sz w:val="12"/>
                          <w:szCs w:val="12"/>
                        </w:rPr>
                        <w:t>3</w:t>
                      </w:r>
                      <w:r w:rsidRPr="009E5984">
                        <w:rPr>
                          <w:color w:val="000000" w:themeColor="text1"/>
                          <w:sz w:val="12"/>
                          <w:szCs w:val="12"/>
                        </w:rPr>
                        <w:t>/2018v1</w:t>
                      </w:r>
                    </w:p>
                  </w:txbxContent>
                </v:textbox>
                <w10:wrap anchorx="margin"/>
              </v:rect>
            </w:pict>
          </mc:Fallback>
        </mc:AlternateContent>
      </w:r>
      <w:r w:rsidR="0037537D" w:rsidRPr="007644FA">
        <w:rPr>
          <w:b/>
          <w:noProof/>
          <w:sz w:val="18"/>
          <w:szCs w:val="18"/>
          <w:lang w:eastAsia="en-MY"/>
        </w:rPr>
        <w:drawing>
          <wp:anchor distT="0" distB="0" distL="114300" distR="114300" simplePos="0" relativeHeight="251667456" behindDoc="1" locked="0" layoutInCell="1" allowOverlap="1" wp14:anchorId="13A0F373" wp14:editId="20A82F83">
            <wp:simplePos x="0" y="0"/>
            <wp:positionH relativeFrom="margin">
              <wp:posOffset>2493107</wp:posOffset>
            </wp:positionH>
            <wp:positionV relativeFrom="paragraph">
              <wp:posOffset>-202565</wp:posOffset>
            </wp:positionV>
            <wp:extent cx="552202" cy="373380"/>
            <wp:effectExtent l="0" t="0" r="635"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202" cy="373380"/>
                    </a:xfrm>
                    <a:prstGeom prst="rect">
                      <a:avLst/>
                    </a:prstGeom>
                    <a:noFill/>
                  </pic:spPr>
                </pic:pic>
              </a:graphicData>
            </a:graphic>
            <wp14:sizeRelH relativeFrom="page">
              <wp14:pctWidth>0</wp14:pctWidth>
            </wp14:sizeRelH>
            <wp14:sizeRelV relativeFrom="page">
              <wp14:pctHeight>0</wp14:pctHeight>
            </wp14:sizeRelV>
          </wp:anchor>
        </w:drawing>
      </w:r>
    </w:p>
    <w:p w:rsidR="0037537D" w:rsidRPr="007644FA" w:rsidRDefault="0037537D" w:rsidP="0037537D">
      <w:pPr>
        <w:jc w:val="center"/>
        <w:rPr>
          <w:b/>
          <w:sz w:val="18"/>
          <w:szCs w:val="18"/>
        </w:rPr>
      </w:pPr>
      <w:r w:rsidRPr="007644FA">
        <w:rPr>
          <w:b/>
          <w:sz w:val="18"/>
          <w:szCs w:val="18"/>
        </w:rPr>
        <w:t>Pharmacy Practice &amp; Development Division, Ministry of Health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71"/>
        <w:gridCol w:w="2410"/>
        <w:gridCol w:w="255"/>
        <w:gridCol w:w="2904"/>
      </w:tblGrid>
      <w:tr w:rsidR="0037537D" w:rsidRPr="00A0324C" w:rsidTr="000F1C5A">
        <w:trPr>
          <w:trHeight w:val="236"/>
        </w:trPr>
        <w:tc>
          <w:tcPr>
            <w:tcW w:w="9000" w:type="dxa"/>
            <w:gridSpan w:val="5"/>
            <w:shd w:val="clear" w:color="auto" w:fill="F2F2F2" w:themeFill="background1" w:themeFillShade="F2"/>
            <w:vAlign w:val="center"/>
          </w:tcPr>
          <w:p w:rsidR="0037537D" w:rsidRPr="00A0324C" w:rsidRDefault="0037537D" w:rsidP="000F1C5A">
            <w:pPr>
              <w:spacing w:line="240" w:lineRule="auto"/>
              <w:jc w:val="right"/>
              <w:rPr>
                <w:rFonts w:ascii="Calibri" w:hAnsi="Calibri" w:cs="Arial"/>
                <w:b/>
                <w:sz w:val="2"/>
                <w:szCs w:val="2"/>
              </w:rPr>
            </w:pPr>
            <w:r w:rsidRPr="00EB6042">
              <w:rPr>
                <w:rFonts w:ascii="Calibri" w:hAnsi="Calibri" w:cs="Arial"/>
                <w:b/>
                <w:bCs/>
                <w:i/>
                <w:iCs/>
                <w:sz w:val="20"/>
                <w:szCs w:val="20"/>
              </w:rPr>
              <w:t>For Office Use [</w:t>
            </w:r>
            <w:proofErr w:type="spellStart"/>
            <w:r w:rsidRPr="00EB6042">
              <w:rPr>
                <w:rFonts w:ascii="Calibri" w:hAnsi="Calibri" w:cs="Arial"/>
                <w:b/>
                <w:bCs/>
                <w:i/>
                <w:iCs/>
                <w:sz w:val="20"/>
                <w:szCs w:val="20"/>
              </w:rPr>
              <w:t>PASc</w:t>
            </w:r>
            <w:proofErr w:type="spellEnd"/>
            <w:r w:rsidRPr="00EB6042">
              <w:rPr>
                <w:rFonts w:ascii="Calibri" w:hAnsi="Calibri" w:cs="Arial"/>
                <w:b/>
                <w:bCs/>
                <w:i/>
                <w:iCs/>
                <w:sz w:val="20"/>
                <w:szCs w:val="20"/>
              </w:rPr>
              <w:t xml:space="preserve"> Registration Number ……………./year]</w:t>
            </w:r>
          </w:p>
        </w:tc>
        <w:bookmarkStart w:id="0" w:name="_GoBack"/>
        <w:bookmarkEnd w:id="0"/>
      </w:tr>
      <w:tr w:rsidR="0037537D" w:rsidRPr="007F6423" w:rsidTr="000F1C5A">
        <w:trPr>
          <w:trHeight w:val="551"/>
        </w:trPr>
        <w:tc>
          <w:tcPr>
            <w:tcW w:w="9000" w:type="dxa"/>
            <w:gridSpan w:val="5"/>
            <w:shd w:val="clear" w:color="auto" w:fill="DEEAF6" w:themeFill="accent1" w:themeFillTint="33"/>
            <w:vAlign w:val="center"/>
          </w:tcPr>
          <w:p w:rsidR="0037537D" w:rsidRPr="007F6423" w:rsidRDefault="0037537D" w:rsidP="000F1C5A">
            <w:pPr>
              <w:spacing w:line="240" w:lineRule="auto"/>
              <w:jc w:val="left"/>
              <w:rPr>
                <w:rFonts w:ascii="Calibri" w:hAnsi="Calibri" w:cs="Arial"/>
                <w:b/>
                <w:color w:val="2F5496" w:themeColor="accent5" w:themeShade="BF"/>
                <w:sz w:val="2"/>
                <w:szCs w:val="2"/>
              </w:rPr>
            </w:pPr>
          </w:p>
          <w:p w:rsidR="0037537D" w:rsidRPr="007F6423" w:rsidRDefault="0037537D" w:rsidP="000F1C5A">
            <w:pPr>
              <w:spacing w:line="240" w:lineRule="auto"/>
              <w:jc w:val="center"/>
              <w:rPr>
                <w:rFonts w:ascii="Calibri" w:hAnsi="Calibri" w:cs="Arial"/>
                <w:b/>
                <w:color w:val="2F5496" w:themeColor="accent5" w:themeShade="BF"/>
                <w:szCs w:val="24"/>
              </w:rPr>
            </w:pPr>
            <w:r w:rsidRPr="00DA4559">
              <w:rPr>
                <w:rFonts w:ascii="Arial Rounded MT Bold" w:hAnsi="Arial Rounded MT Bold" w:cs="Arial"/>
                <w:b/>
                <w:color w:val="1F3864" w:themeColor="accent5" w:themeShade="80"/>
                <w:szCs w:val="24"/>
              </w:rPr>
              <w:t>PATIENT ACCESS SCHEME (</w:t>
            </w:r>
            <w:proofErr w:type="spellStart"/>
            <w:r w:rsidRPr="00DA4559">
              <w:rPr>
                <w:rFonts w:ascii="Arial Rounded MT Bold" w:hAnsi="Arial Rounded MT Bold" w:cs="Arial"/>
                <w:b/>
                <w:color w:val="1F3864" w:themeColor="accent5" w:themeShade="80"/>
                <w:szCs w:val="24"/>
              </w:rPr>
              <w:t>PASc</w:t>
            </w:r>
            <w:proofErr w:type="spellEnd"/>
            <w:r w:rsidRPr="00DA4559">
              <w:rPr>
                <w:rFonts w:ascii="Arial Rounded MT Bold" w:hAnsi="Arial Rounded MT Bold" w:cs="Arial"/>
                <w:b/>
                <w:color w:val="1F3864" w:themeColor="accent5" w:themeShade="80"/>
                <w:szCs w:val="24"/>
              </w:rPr>
              <w:t>) APPLICATION FORM</w:t>
            </w:r>
          </w:p>
          <w:p w:rsidR="0037537D" w:rsidRPr="007F6423" w:rsidRDefault="0037537D" w:rsidP="000F1C5A">
            <w:pPr>
              <w:spacing w:line="240" w:lineRule="auto"/>
              <w:jc w:val="center"/>
              <w:rPr>
                <w:rFonts w:ascii="Calibri" w:hAnsi="Calibri" w:cs="Arial"/>
                <w:b/>
                <w:color w:val="2F5496" w:themeColor="accent5" w:themeShade="BF"/>
                <w:sz w:val="20"/>
                <w:szCs w:val="20"/>
              </w:rPr>
            </w:pPr>
            <w:r>
              <w:rPr>
                <w:rFonts w:ascii="Calibri" w:hAnsi="Calibri" w:cs="Arial"/>
                <w:b/>
                <w:color w:val="000000" w:themeColor="text1"/>
                <w:szCs w:val="24"/>
              </w:rPr>
              <w:t>Complex</w:t>
            </w:r>
            <w:r w:rsidRPr="007F6423">
              <w:rPr>
                <w:rFonts w:ascii="Calibri" w:hAnsi="Calibri" w:cs="Arial"/>
                <w:b/>
                <w:color w:val="000000" w:themeColor="text1"/>
                <w:szCs w:val="24"/>
              </w:rPr>
              <w:t xml:space="preserve"> Scheme </w:t>
            </w:r>
            <w:r w:rsidRPr="00F9704B">
              <w:rPr>
                <w:rFonts w:ascii="Calibri" w:hAnsi="Calibri" w:cs="Arial"/>
                <w:b/>
                <w:color w:val="000000" w:themeColor="text1"/>
                <w:szCs w:val="24"/>
              </w:rPr>
              <w:t>(Financial-/ Performance-based Scheme)</w:t>
            </w:r>
          </w:p>
        </w:tc>
      </w:tr>
      <w:tr w:rsidR="0037537D" w:rsidRPr="00A0324C" w:rsidTr="000F1C5A">
        <w:tc>
          <w:tcPr>
            <w:tcW w:w="9000" w:type="dxa"/>
            <w:gridSpan w:val="5"/>
            <w:tcBorders>
              <w:bottom w:val="single" w:sz="4" w:space="0" w:color="auto"/>
            </w:tcBorders>
            <w:shd w:val="clear" w:color="auto" w:fill="auto"/>
          </w:tcPr>
          <w:p w:rsidR="0037537D" w:rsidRPr="00F9704B" w:rsidRDefault="0037537D" w:rsidP="000F1C5A">
            <w:pPr>
              <w:spacing w:line="240" w:lineRule="auto"/>
              <w:rPr>
                <w:rFonts w:ascii="Calibri" w:hAnsi="Calibri" w:cs="Arial"/>
                <w:sz w:val="20"/>
                <w:szCs w:val="20"/>
              </w:rPr>
            </w:pPr>
            <w:r w:rsidRPr="00F9704B">
              <w:rPr>
                <w:rFonts w:ascii="Calibri" w:hAnsi="Calibri" w:cs="Arial"/>
                <w:b/>
                <w:sz w:val="20"/>
                <w:szCs w:val="20"/>
              </w:rPr>
              <w:t xml:space="preserve">Note: </w:t>
            </w:r>
            <w:r w:rsidRPr="00F9704B">
              <w:rPr>
                <w:rFonts w:ascii="Calibri" w:hAnsi="Calibri" w:cs="Arial"/>
                <w:sz w:val="20"/>
                <w:szCs w:val="20"/>
              </w:rPr>
              <w:t xml:space="preserve">Complete this application form for proposed complex schemes that comply with the standard </w:t>
            </w:r>
            <w:proofErr w:type="spellStart"/>
            <w:r w:rsidRPr="00F9704B">
              <w:rPr>
                <w:rFonts w:ascii="Calibri" w:hAnsi="Calibri" w:cs="Arial"/>
                <w:sz w:val="20"/>
                <w:szCs w:val="20"/>
              </w:rPr>
              <w:t>PASc</w:t>
            </w:r>
            <w:proofErr w:type="spellEnd"/>
            <w:r w:rsidRPr="00F9704B">
              <w:rPr>
                <w:rFonts w:ascii="Calibri" w:hAnsi="Calibri" w:cs="Arial"/>
                <w:sz w:val="20"/>
                <w:szCs w:val="20"/>
              </w:rPr>
              <w:t xml:space="preserve"> submission for complex scheme.  </w:t>
            </w:r>
          </w:p>
          <w:p w:rsidR="0037537D" w:rsidRPr="00F9704B" w:rsidRDefault="0037537D" w:rsidP="000F1C5A">
            <w:pPr>
              <w:spacing w:line="240" w:lineRule="auto"/>
              <w:rPr>
                <w:rFonts w:ascii="Calibri" w:hAnsi="Calibri" w:cs="Arial"/>
                <w:sz w:val="20"/>
                <w:szCs w:val="20"/>
              </w:rPr>
            </w:pPr>
            <w:r w:rsidRPr="00F9704B">
              <w:rPr>
                <w:rFonts w:ascii="Calibri" w:hAnsi="Calibri" w:cs="Arial"/>
                <w:i/>
                <w:sz w:val="20"/>
                <w:szCs w:val="20"/>
              </w:rPr>
              <w:t>(Refer to Guidelines on Proposal Submission for Patient Access Scheme (</w:t>
            </w:r>
            <w:proofErr w:type="spellStart"/>
            <w:r w:rsidRPr="00F9704B">
              <w:rPr>
                <w:rFonts w:ascii="Calibri" w:hAnsi="Calibri" w:cs="Arial"/>
                <w:i/>
                <w:sz w:val="20"/>
                <w:szCs w:val="20"/>
              </w:rPr>
              <w:t>PASc</w:t>
            </w:r>
            <w:proofErr w:type="spellEnd"/>
            <w:r w:rsidRPr="00F9704B">
              <w:rPr>
                <w:rFonts w:ascii="Calibri" w:hAnsi="Calibri" w:cs="Arial"/>
                <w:i/>
                <w:sz w:val="20"/>
                <w:szCs w:val="20"/>
              </w:rPr>
              <w:t>) Implementation in Ministry of Health, Malaysia for further information and guidance on completion</w:t>
            </w:r>
            <w:r w:rsidRPr="00F9704B">
              <w:rPr>
                <w:rFonts w:ascii="Calibri" w:hAnsi="Calibri" w:cs="Arial"/>
                <w:sz w:val="20"/>
                <w:szCs w:val="20"/>
              </w:rPr>
              <w:t>).</w:t>
            </w:r>
          </w:p>
          <w:p w:rsidR="0037537D" w:rsidRPr="00A0324C" w:rsidRDefault="0037537D" w:rsidP="000F1C5A">
            <w:pPr>
              <w:spacing w:line="276" w:lineRule="auto"/>
              <w:rPr>
                <w:rFonts w:ascii="Calibri" w:hAnsi="Calibri" w:cs="Arial"/>
                <w:b/>
                <w:sz w:val="22"/>
                <w:szCs w:val="24"/>
              </w:rPr>
            </w:pPr>
            <w:proofErr w:type="spellStart"/>
            <w:r w:rsidRPr="00F9704B">
              <w:rPr>
                <w:rFonts w:ascii="Calibri" w:hAnsi="Calibri" w:cs="Arial"/>
                <w:sz w:val="20"/>
                <w:szCs w:val="20"/>
              </w:rPr>
              <w:t>PASc</w:t>
            </w:r>
            <w:proofErr w:type="spellEnd"/>
            <w:r w:rsidRPr="00F9704B">
              <w:rPr>
                <w:rFonts w:ascii="Calibri" w:hAnsi="Calibri" w:cs="Arial"/>
                <w:sz w:val="20"/>
                <w:szCs w:val="20"/>
              </w:rPr>
              <w:t xml:space="preserve"> must be transparent, clinically robust, plausible (credible), practical and has no unreasonable incentives. It must be operationally manageable without unduly complex monitoring, disproportionate additional costs and will not cause unintended adverse consequences on the pattern of patient care.</w:t>
            </w:r>
          </w:p>
        </w:tc>
      </w:tr>
      <w:tr w:rsidR="0037537D" w:rsidRPr="00A0324C" w:rsidTr="000F1C5A">
        <w:tc>
          <w:tcPr>
            <w:tcW w:w="9000" w:type="dxa"/>
            <w:gridSpan w:val="5"/>
            <w:tcBorders>
              <w:bottom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rPr>
            </w:pPr>
            <w:r w:rsidRPr="00A0324C">
              <w:rPr>
                <w:rFonts w:ascii="Calibri" w:hAnsi="Calibri" w:cs="Arial"/>
                <w:b/>
                <w:color w:val="000000"/>
                <w:szCs w:val="24"/>
              </w:rPr>
              <w:t>I) GENERAL INFORMATION</w:t>
            </w:r>
          </w:p>
        </w:tc>
      </w:tr>
      <w:tr w:rsidR="0037537D" w:rsidRPr="00A0324C" w:rsidTr="000F1C5A">
        <w:trPr>
          <w:trHeight w:val="467"/>
        </w:trPr>
        <w:tc>
          <w:tcPr>
            <w:tcW w:w="3060" w:type="dxa"/>
            <w:tcBorders>
              <w:top w:val="single" w:sz="4" w:space="0" w:color="auto"/>
              <w:left w:val="single" w:sz="4" w:space="0" w:color="auto"/>
              <w:bottom w:val="single" w:sz="4" w:space="0" w:color="auto"/>
              <w:right w:val="nil"/>
            </w:tcBorders>
            <w:shd w:val="clear" w:color="auto" w:fill="auto"/>
            <w:vAlign w:val="center"/>
          </w:tcPr>
          <w:p w:rsidR="0037537D" w:rsidRPr="00D95BF3" w:rsidRDefault="0037537D" w:rsidP="000F1C5A">
            <w:pPr>
              <w:spacing w:line="276" w:lineRule="auto"/>
              <w:jc w:val="left"/>
              <w:rPr>
                <w:rFonts w:ascii="Calibri" w:hAnsi="Calibri" w:cs="Arial"/>
                <w:i/>
                <w:sz w:val="20"/>
                <w:szCs w:val="20"/>
              </w:rPr>
            </w:pPr>
            <w:r w:rsidRPr="00D95BF3">
              <w:rPr>
                <w:rFonts w:ascii="Calibri" w:hAnsi="Calibri" w:cs="Arial"/>
                <w:i/>
                <w:sz w:val="20"/>
                <w:szCs w:val="20"/>
              </w:rPr>
              <w:t>(Please tick )</w:t>
            </w:r>
            <w:r w:rsidRPr="00D95BF3">
              <w:rPr>
                <w:rFonts w:ascii="Calibri" w:hAnsi="Calibri" w:cs="Arial"/>
                <w:b/>
                <w:noProof/>
                <w:sz w:val="20"/>
                <w:szCs w:val="20"/>
                <w:lang w:eastAsia="en-MY"/>
              </w:rPr>
              <w:t xml:space="preserve"> </w:t>
            </w:r>
          </w:p>
        </w:tc>
        <w:tc>
          <w:tcPr>
            <w:tcW w:w="371" w:type="dxa"/>
            <w:tcBorders>
              <w:top w:val="single" w:sz="4" w:space="0" w:color="auto"/>
              <w:left w:val="nil"/>
              <w:bottom w:val="single" w:sz="4" w:space="0" w:color="auto"/>
              <w:right w:val="nil"/>
            </w:tcBorders>
            <w:shd w:val="clear" w:color="auto" w:fill="auto"/>
          </w:tcPr>
          <w:p w:rsidR="0037537D" w:rsidRPr="00A0324C" w:rsidRDefault="0037537D" w:rsidP="000F1C5A">
            <w:pPr>
              <w:spacing w:line="276" w:lineRule="auto"/>
              <w:jc w:val="left"/>
              <w:rPr>
                <w:rFonts w:ascii="Calibri" w:hAnsi="Calibri" w:cs="Arial"/>
                <w:b/>
                <w:sz w:val="22"/>
                <w:szCs w:val="24"/>
              </w:rPr>
            </w:pPr>
            <w:r>
              <w:rPr>
                <w:rFonts w:ascii="Calibri" w:hAnsi="Calibri" w:cs="Arial"/>
                <w:b/>
                <w:noProof/>
                <w:sz w:val="22"/>
                <w:szCs w:val="24"/>
                <w:lang w:eastAsia="en-MY"/>
              </w:rPr>
              <mc:AlternateContent>
                <mc:Choice Requires="wps">
                  <w:drawing>
                    <wp:anchor distT="0" distB="0" distL="114300" distR="114300" simplePos="0" relativeHeight="251660288" behindDoc="0" locked="0" layoutInCell="1" allowOverlap="1" wp14:anchorId="21475D3D" wp14:editId="49D0BDA2">
                      <wp:simplePos x="0" y="0"/>
                      <wp:positionH relativeFrom="column">
                        <wp:posOffset>-14605</wp:posOffset>
                      </wp:positionH>
                      <wp:positionV relativeFrom="paragraph">
                        <wp:posOffset>52070</wp:posOffset>
                      </wp:positionV>
                      <wp:extent cx="196850" cy="177800"/>
                      <wp:effectExtent l="0" t="0" r="12700" b="12700"/>
                      <wp:wrapNone/>
                      <wp:docPr id="105" name="Rectangle 105"/>
                      <wp:cNvGraphicFramePr/>
                      <a:graphic xmlns:a="http://schemas.openxmlformats.org/drawingml/2006/main">
                        <a:graphicData uri="http://schemas.microsoft.com/office/word/2010/wordprocessingShape">
                          <wps:wsp>
                            <wps:cNvSpPr/>
                            <wps:spPr>
                              <a:xfrm>
                                <a:off x="0" y="0"/>
                                <a:ext cx="19685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DC8FC" id="Rectangle 105" o:spid="_x0000_s1026" style="position:absolute;margin-left:-1.15pt;margin-top:4.1pt;width:15.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rYfgIAABg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" fillcolor="window" strokecolor="windowText" strokeweight="1pt"/>
                  </w:pict>
                </mc:Fallback>
              </mc:AlternateContent>
            </w:r>
          </w:p>
        </w:tc>
        <w:tc>
          <w:tcPr>
            <w:tcW w:w="2410" w:type="dxa"/>
            <w:tcBorders>
              <w:top w:val="single" w:sz="4" w:space="0" w:color="auto"/>
              <w:left w:val="nil"/>
              <w:bottom w:val="single" w:sz="4" w:space="0" w:color="auto"/>
              <w:right w:val="nil"/>
            </w:tcBorders>
            <w:shd w:val="clear" w:color="auto" w:fill="auto"/>
            <w:vAlign w:val="center"/>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New Application</w:t>
            </w:r>
          </w:p>
        </w:tc>
        <w:tc>
          <w:tcPr>
            <w:tcW w:w="255" w:type="dxa"/>
            <w:tcBorders>
              <w:top w:val="single" w:sz="4" w:space="0" w:color="auto"/>
              <w:left w:val="nil"/>
              <w:bottom w:val="single" w:sz="4" w:space="0" w:color="auto"/>
              <w:right w:val="nil"/>
            </w:tcBorders>
            <w:shd w:val="clear" w:color="auto" w:fill="auto"/>
            <w:vAlign w:val="center"/>
          </w:tcPr>
          <w:p w:rsidR="0037537D" w:rsidRPr="00A0324C" w:rsidRDefault="0037537D" w:rsidP="000F1C5A">
            <w:pPr>
              <w:spacing w:line="276" w:lineRule="auto"/>
              <w:jc w:val="left"/>
              <w:rPr>
                <w:rFonts w:ascii="Calibri" w:hAnsi="Calibri" w:cs="Arial"/>
                <w:b/>
                <w:sz w:val="22"/>
                <w:szCs w:val="24"/>
              </w:rPr>
            </w:pPr>
            <w:r>
              <w:rPr>
                <w:rFonts w:ascii="Calibri" w:hAnsi="Calibri" w:cs="Arial"/>
                <w:b/>
                <w:noProof/>
                <w:sz w:val="22"/>
                <w:szCs w:val="24"/>
                <w:lang w:eastAsia="en-MY"/>
              </w:rPr>
              <mc:AlternateContent>
                <mc:Choice Requires="wps">
                  <w:drawing>
                    <wp:anchor distT="0" distB="0" distL="114300" distR="114300" simplePos="0" relativeHeight="251659264" behindDoc="0" locked="0" layoutInCell="1" allowOverlap="1" wp14:anchorId="6807CCD6" wp14:editId="0E4A178B">
                      <wp:simplePos x="0" y="0"/>
                      <wp:positionH relativeFrom="column">
                        <wp:posOffset>-3810</wp:posOffset>
                      </wp:positionH>
                      <wp:positionV relativeFrom="paragraph">
                        <wp:posOffset>-6350</wp:posOffset>
                      </wp:positionV>
                      <wp:extent cx="196850" cy="177800"/>
                      <wp:effectExtent l="0" t="0" r="12700" b="12700"/>
                      <wp:wrapNone/>
                      <wp:docPr id="106" name="Rectangle 106"/>
                      <wp:cNvGraphicFramePr/>
                      <a:graphic xmlns:a="http://schemas.openxmlformats.org/drawingml/2006/main">
                        <a:graphicData uri="http://schemas.microsoft.com/office/word/2010/wordprocessingShape">
                          <wps:wsp>
                            <wps:cNvSpPr/>
                            <wps:spPr>
                              <a:xfrm>
                                <a:off x="0" y="0"/>
                                <a:ext cx="19685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A143F" id="Rectangle 106" o:spid="_x0000_s1026" style="position:absolute;margin-left:-.3pt;margin-top:-.5pt;width:1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IDfgIAABg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" fillcolor="window" strokecolor="windowText" strokeweight="1pt"/>
                  </w:pict>
                </mc:Fallback>
              </mc:AlternateContent>
            </w:r>
            <w:r>
              <w:rPr>
                <w:rFonts w:ascii="Calibri" w:hAnsi="Calibri" w:cs="Arial"/>
                <w:b/>
                <w:sz w:val="22"/>
                <w:szCs w:val="24"/>
              </w:rPr>
              <w:t xml:space="preserve">                   </w:t>
            </w:r>
          </w:p>
        </w:tc>
        <w:tc>
          <w:tcPr>
            <w:tcW w:w="2904" w:type="dxa"/>
            <w:tcBorders>
              <w:top w:val="single" w:sz="4" w:space="0" w:color="auto"/>
              <w:left w:val="nil"/>
              <w:bottom w:val="single" w:sz="4" w:space="0" w:color="auto"/>
              <w:right w:val="single" w:sz="4" w:space="0" w:color="auto"/>
            </w:tcBorders>
            <w:shd w:val="clear" w:color="auto" w:fill="auto"/>
            <w:vAlign w:val="center"/>
          </w:tcPr>
          <w:p w:rsidR="0037537D" w:rsidRPr="00A0324C" w:rsidRDefault="0037537D" w:rsidP="000F1C5A">
            <w:pPr>
              <w:spacing w:line="276" w:lineRule="auto"/>
              <w:jc w:val="left"/>
              <w:rPr>
                <w:rFonts w:ascii="Calibri" w:hAnsi="Calibri" w:cs="Arial"/>
                <w:b/>
                <w:sz w:val="22"/>
                <w:szCs w:val="24"/>
              </w:rPr>
            </w:pPr>
            <w:r>
              <w:rPr>
                <w:rFonts w:ascii="Calibri" w:hAnsi="Calibri" w:cs="Arial"/>
                <w:b/>
                <w:sz w:val="22"/>
                <w:szCs w:val="24"/>
              </w:rPr>
              <w:t xml:space="preserve">   </w:t>
            </w:r>
            <w:r w:rsidRPr="00A0324C">
              <w:rPr>
                <w:rFonts w:ascii="Calibri" w:hAnsi="Calibri" w:cs="Arial"/>
                <w:b/>
                <w:sz w:val="22"/>
                <w:szCs w:val="24"/>
              </w:rPr>
              <w:t>Renewal Application</w:t>
            </w:r>
          </w:p>
        </w:tc>
      </w:tr>
      <w:tr w:rsidR="0037537D" w:rsidRPr="00A0324C" w:rsidTr="000F1C5A">
        <w:trPr>
          <w:trHeight w:val="467"/>
        </w:trPr>
        <w:tc>
          <w:tcPr>
            <w:tcW w:w="3060" w:type="dxa"/>
            <w:tcBorders>
              <w:top w:val="single" w:sz="4" w:space="0" w:color="auto"/>
              <w:left w:val="single" w:sz="4" w:space="0" w:color="auto"/>
              <w:bottom w:val="single" w:sz="4" w:space="0" w:color="auto"/>
              <w:right w:val="nil"/>
            </w:tcBorders>
            <w:shd w:val="clear" w:color="auto" w:fill="auto"/>
            <w:vAlign w:val="center"/>
          </w:tcPr>
          <w:p w:rsidR="0037537D" w:rsidRPr="004D56BE" w:rsidRDefault="0037537D" w:rsidP="000F1C5A">
            <w:pPr>
              <w:spacing w:line="276" w:lineRule="auto"/>
              <w:jc w:val="left"/>
              <w:rPr>
                <w:rFonts w:ascii="Calibri" w:hAnsi="Calibri" w:cs="Arial"/>
                <w:sz w:val="20"/>
                <w:szCs w:val="20"/>
              </w:rPr>
            </w:pPr>
            <w:r w:rsidRPr="004D56BE">
              <w:rPr>
                <w:rFonts w:ascii="Calibri" w:hAnsi="Calibri" w:cs="Arial"/>
                <w:b/>
                <w:noProof/>
                <w:sz w:val="20"/>
                <w:szCs w:val="20"/>
                <w:lang w:eastAsia="en-MY"/>
              </w:rPr>
              <mc:AlternateContent>
                <mc:Choice Requires="wps">
                  <w:drawing>
                    <wp:anchor distT="0" distB="0" distL="114300" distR="114300" simplePos="0" relativeHeight="251664384" behindDoc="0" locked="0" layoutInCell="1" allowOverlap="1" wp14:anchorId="4B75F541" wp14:editId="074E9C94">
                      <wp:simplePos x="0" y="0"/>
                      <wp:positionH relativeFrom="column">
                        <wp:posOffset>-20937855</wp:posOffset>
                      </wp:positionH>
                      <wp:positionV relativeFrom="paragraph">
                        <wp:posOffset>4519930</wp:posOffset>
                      </wp:positionV>
                      <wp:extent cx="295275" cy="274320"/>
                      <wp:effectExtent l="11430" t="14605" r="17145" b="158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3640" id="Rectangle 112" o:spid="_x0000_s1026" style="position:absolute;margin-left:-1648.65pt;margin-top:355.9pt;width:23.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k2IwIAAEA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" strokeweight="1.5pt"/>
                  </w:pict>
                </mc:Fallback>
              </mc:AlternateContent>
            </w:r>
            <w:r w:rsidRPr="004D56BE">
              <w:rPr>
                <w:rFonts w:ascii="Calibri" w:hAnsi="Calibri" w:cs="Arial"/>
                <w:sz w:val="20"/>
                <w:szCs w:val="20"/>
              </w:rPr>
              <w:t xml:space="preserve">Please indicate the type of Complex Scheme proposed </w:t>
            </w:r>
          </w:p>
          <w:p w:rsidR="0037537D" w:rsidRPr="00D95BF3" w:rsidRDefault="0037537D" w:rsidP="000F1C5A">
            <w:pPr>
              <w:spacing w:line="276" w:lineRule="auto"/>
              <w:jc w:val="left"/>
              <w:rPr>
                <w:rFonts w:ascii="Calibri" w:hAnsi="Calibri" w:cs="Arial"/>
                <w:i/>
                <w:sz w:val="20"/>
                <w:szCs w:val="20"/>
              </w:rPr>
            </w:pPr>
            <w:r w:rsidRPr="004D56BE">
              <w:rPr>
                <w:rFonts w:ascii="Calibri" w:hAnsi="Calibri" w:cs="Arial"/>
                <w:i/>
                <w:sz w:val="20"/>
                <w:szCs w:val="20"/>
              </w:rPr>
              <w:t xml:space="preserve">(Please tick ) </w:t>
            </w:r>
          </w:p>
        </w:tc>
        <w:tc>
          <w:tcPr>
            <w:tcW w:w="371" w:type="dxa"/>
            <w:tcBorders>
              <w:top w:val="single" w:sz="4" w:space="0" w:color="auto"/>
              <w:left w:val="nil"/>
              <w:bottom w:val="single" w:sz="4" w:space="0" w:color="auto"/>
              <w:right w:val="nil"/>
            </w:tcBorders>
            <w:shd w:val="clear" w:color="auto" w:fill="auto"/>
          </w:tcPr>
          <w:p w:rsidR="0037537D" w:rsidRPr="00A0324C" w:rsidRDefault="0037537D" w:rsidP="000F1C5A">
            <w:pPr>
              <w:spacing w:line="276" w:lineRule="auto"/>
              <w:jc w:val="left"/>
              <w:rPr>
                <w:rFonts w:ascii="Calibri" w:hAnsi="Calibri" w:cs="Arial"/>
                <w:b/>
                <w:sz w:val="22"/>
                <w:szCs w:val="24"/>
              </w:rPr>
            </w:pPr>
            <w:r>
              <w:rPr>
                <w:rFonts w:ascii="Calibri" w:hAnsi="Calibri" w:cs="Arial"/>
                <w:b/>
                <w:noProof/>
                <w:sz w:val="22"/>
                <w:szCs w:val="24"/>
                <w:lang w:eastAsia="en-MY"/>
              </w:rPr>
              <mc:AlternateContent>
                <mc:Choice Requires="wps">
                  <w:drawing>
                    <wp:anchor distT="0" distB="0" distL="114300" distR="114300" simplePos="0" relativeHeight="251663360" behindDoc="0" locked="0" layoutInCell="1" allowOverlap="1" wp14:anchorId="6DD984B2" wp14:editId="4CC4A3F0">
                      <wp:simplePos x="0" y="0"/>
                      <wp:positionH relativeFrom="column">
                        <wp:posOffset>-14605</wp:posOffset>
                      </wp:positionH>
                      <wp:positionV relativeFrom="paragraph">
                        <wp:posOffset>172720</wp:posOffset>
                      </wp:positionV>
                      <wp:extent cx="196850" cy="177800"/>
                      <wp:effectExtent l="0" t="0" r="12700" b="12700"/>
                      <wp:wrapNone/>
                      <wp:docPr id="110" name="Rectangle 110"/>
                      <wp:cNvGraphicFramePr/>
                      <a:graphic xmlns:a="http://schemas.openxmlformats.org/drawingml/2006/main">
                        <a:graphicData uri="http://schemas.microsoft.com/office/word/2010/wordprocessingShape">
                          <wps:wsp>
                            <wps:cNvSpPr/>
                            <wps:spPr>
                              <a:xfrm>
                                <a:off x="0" y="0"/>
                                <a:ext cx="19685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8AAF" id="Rectangle 110" o:spid="_x0000_s1026" style="position:absolute;margin-left:-1.15pt;margin-top:13.6pt;width:15.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" fillcolor="window" strokecolor="windowText" strokeweight="1pt"/>
                  </w:pict>
                </mc:Fallback>
              </mc:AlternateContent>
            </w:r>
          </w:p>
        </w:tc>
        <w:tc>
          <w:tcPr>
            <w:tcW w:w="2410" w:type="dxa"/>
            <w:tcBorders>
              <w:top w:val="single" w:sz="4" w:space="0" w:color="auto"/>
              <w:left w:val="nil"/>
              <w:bottom w:val="single" w:sz="4" w:space="0" w:color="auto"/>
              <w:right w:val="nil"/>
            </w:tcBorders>
            <w:shd w:val="clear" w:color="auto" w:fill="auto"/>
            <w:vAlign w:val="center"/>
          </w:tcPr>
          <w:p w:rsidR="0037537D" w:rsidRPr="00A0324C" w:rsidRDefault="0037537D" w:rsidP="000F1C5A">
            <w:pPr>
              <w:spacing w:line="240" w:lineRule="auto"/>
              <w:jc w:val="left"/>
              <w:rPr>
                <w:rFonts w:ascii="Calibri" w:hAnsi="Calibri" w:cs="Arial"/>
                <w:b/>
                <w:sz w:val="22"/>
                <w:szCs w:val="24"/>
              </w:rPr>
            </w:pPr>
            <w:r w:rsidRPr="004D56BE">
              <w:rPr>
                <w:rFonts w:ascii="Calibri" w:hAnsi="Calibri" w:cs="Arial"/>
                <w:b/>
                <w:sz w:val="22"/>
                <w:szCs w:val="24"/>
              </w:rPr>
              <w:t>Financial-based Scheme</w:t>
            </w:r>
          </w:p>
        </w:tc>
        <w:tc>
          <w:tcPr>
            <w:tcW w:w="255" w:type="dxa"/>
            <w:tcBorders>
              <w:top w:val="single" w:sz="4" w:space="0" w:color="auto"/>
              <w:left w:val="nil"/>
              <w:bottom w:val="single" w:sz="4" w:space="0" w:color="auto"/>
              <w:right w:val="nil"/>
            </w:tcBorders>
            <w:shd w:val="clear" w:color="auto" w:fill="auto"/>
            <w:vAlign w:val="center"/>
          </w:tcPr>
          <w:p w:rsidR="0037537D" w:rsidRPr="00A0324C" w:rsidRDefault="0037537D" w:rsidP="000F1C5A">
            <w:pPr>
              <w:spacing w:line="276" w:lineRule="auto"/>
              <w:jc w:val="left"/>
              <w:rPr>
                <w:rFonts w:ascii="Calibri" w:hAnsi="Calibri" w:cs="Arial"/>
                <w:b/>
                <w:sz w:val="22"/>
                <w:szCs w:val="24"/>
              </w:rPr>
            </w:pPr>
            <w:r>
              <w:rPr>
                <w:rFonts w:ascii="Calibri" w:hAnsi="Calibri" w:cs="Arial"/>
                <w:b/>
                <w:noProof/>
                <w:sz w:val="22"/>
                <w:szCs w:val="24"/>
                <w:lang w:eastAsia="en-MY"/>
              </w:rPr>
              <mc:AlternateContent>
                <mc:Choice Requires="wps">
                  <w:drawing>
                    <wp:anchor distT="0" distB="0" distL="114300" distR="114300" simplePos="0" relativeHeight="251662336" behindDoc="0" locked="0" layoutInCell="1" allowOverlap="1" wp14:anchorId="2ED21105" wp14:editId="4BE3B6B2">
                      <wp:simplePos x="0" y="0"/>
                      <wp:positionH relativeFrom="column">
                        <wp:posOffset>-9525</wp:posOffset>
                      </wp:positionH>
                      <wp:positionV relativeFrom="paragraph">
                        <wp:posOffset>-12700</wp:posOffset>
                      </wp:positionV>
                      <wp:extent cx="196850" cy="177800"/>
                      <wp:effectExtent l="0" t="0" r="12700" b="12700"/>
                      <wp:wrapNone/>
                      <wp:docPr id="111" name="Rectangle 111"/>
                      <wp:cNvGraphicFramePr/>
                      <a:graphic xmlns:a="http://schemas.openxmlformats.org/drawingml/2006/main">
                        <a:graphicData uri="http://schemas.microsoft.com/office/word/2010/wordprocessingShape">
                          <wps:wsp>
                            <wps:cNvSpPr/>
                            <wps:spPr>
                              <a:xfrm>
                                <a:off x="0" y="0"/>
                                <a:ext cx="196850" cy="17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8A30" id="Rectangle 111" o:spid="_x0000_s1026" style="position:absolute;margin-left:-.75pt;margin-top:-1pt;width:1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" fillcolor="window" strokecolor="windowText" strokeweight="1pt"/>
                  </w:pict>
                </mc:Fallback>
              </mc:AlternateContent>
            </w:r>
          </w:p>
        </w:tc>
        <w:tc>
          <w:tcPr>
            <w:tcW w:w="2904" w:type="dxa"/>
            <w:tcBorders>
              <w:top w:val="single" w:sz="4" w:space="0" w:color="auto"/>
              <w:left w:val="nil"/>
              <w:bottom w:val="single" w:sz="4" w:space="0" w:color="auto"/>
              <w:right w:val="single" w:sz="4" w:space="0" w:color="auto"/>
            </w:tcBorders>
            <w:shd w:val="clear" w:color="auto" w:fill="auto"/>
            <w:vAlign w:val="center"/>
          </w:tcPr>
          <w:p w:rsidR="0037537D" w:rsidRPr="00A0324C" w:rsidRDefault="0037537D" w:rsidP="000F1C5A">
            <w:pPr>
              <w:spacing w:line="276" w:lineRule="auto"/>
              <w:jc w:val="left"/>
              <w:rPr>
                <w:rFonts w:ascii="Calibri" w:hAnsi="Calibri" w:cs="Arial"/>
                <w:b/>
                <w:sz w:val="22"/>
                <w:szCs w:val="24"/>
              </w:rPr>
            </w:pPr>
            <w:r>
              <w:rPr>
                <w:rFonts w:ascii="Calibri" w:hAnsi="Calibri" w:cs="Arial"/>
                <w:b/>
                <w:sz w:val="22"/>
                <w:szCs w:val="24"/>
              </w:rPr>
              <w:t xml:space="preserve">  P</w:t>
            </w:r>
            <w:r w:rsidRPr="004D56BE">
              <w:rPr>
                <w:rFonts w:ascii="Calibri" w:hAnsi="Calibri" w:cs="Arial"/>
                <w:b/>
                <w:sz w:val="22"/>
                <w:szCs w:val="24"/>
              </w:rPr>
              <w:t>erformance-based Scheme</w:t>
            </w:r>
          </w:p>
        </w:tc>
      </w:tr>
      <w:tr w:rsidR="0037537D" w:rsidRPr="00A0324C" w:rsidTr="000F1C5A">
        <w:trPr>
          <w:trHeight w:val="808"/>
        </w:trPr>
        <w:tc>
          <w:tcPr>
            <w:tcW w:w="3060" w:type="dxa"/>
            <w:shd w:val="clear" w:color="auto" w:fill="auto"/>
          </w:tcPr>
          <w:p w:rsidR="0037537D" w:rsidRDefault="0037537D" w:rsidP="000F1C5A">
            <w:pPr>
              <w:spacing w:line="240" w:lineRule="auto"/>
              <w:jc w:val="left"/>
              <w:rPr>
                <w:rFonts w:ascii="Calibri" w:hAnsi="Calibri" w:cs="Arial"/>
                <w:i/>
                <w:sz w:val="22"/>
                <w:szCs w:val="24"/>
              </w:rPr>
            </w:pPr>
            <w:r w:rsidRPr="00A0324C">
              <w:rPr>
                <w:rFonts w:ascii="Calibri" w:hAnsi="Calibri" w:cs="Arial"/>
                <w:b/>
                <w:sz w:val="22"/>
                <w:szCs w:val="24"/>
              </w:rPr>
              <w:t>GENERIC NAME</w:t>
            </w:r>
            <w:r w:rsidRPr="00A0324C">
              <w:rPr>
                <w:rFonts w:ascii="Calibri" w:hAnsi="Calibri" w:cs="Arial"/>
                <w:i/>
                <w:sz w:val="22"/>
                <w:szCs w:val="24"/>
              </w:rPr>
              <w:t xml:space="preserve"> </w:t>
            </w:r>
          </w:p>
          <w:p w:rsidR="0037537D" w:rsidRPr="00F10F54" w:rsidRDefault="0037537D" w:rsidP="000F1C5A">
            <w:pPr>
              <w:spacing w:line="240" w:lineRule="auto"/>
              <w:jc w:val="left"/>
              <w:rPr>
                <w:rFonts w:ascii="Calibri" w:hAnsi="Calibri" w:cs="Arial"/>
                <w:b/>
                <w:sz w:val="20"/>
                <w:szCs w:val="20"/>
              </w:rPr>
            </w:pPr>
            <w:r w:rsidRPr="00F10F54">
              <w:rPr>
                <w:rFonts w:ascii="Calibri" w:hAnsi="Calibri" w:cs="Arial"/>
                <w:i/>
                <w:sz w:val="20"/>
                <w:szCs w:val="20"/>
              </w:rPr>
              <w:t xml:space="preserve">(specify dosage form(s), strength(s)/ concentration(s) </w:t>
            </w:r>
          </w:p>
        </w:tc>
        <w:tc>
          <w:tcPr>
            <w:tcW w:w="5940" w:type="dxa"/>
            <w:gridSpan w:val="4"/>
            <w:shd w:val="clear" w:color="auto" w:fill="auto"/>
          </w:tcPr>
          <w:p w:rsidR="0037537D" w:rsidRPr="00A0324C" w:rsidRDefault="0037537D" w:rsidP="000F1C5A">
            <w:pPr>
              <w:spacing w:line="240" w:lineRule="auto"/>
              <w:rPr>
                <w:rFonts w:ascii="Calibri" w:hAnsi="Calibri" w:cs="Arial"/>
                <w:i/>
                <w:color w:val="2E74B5"/>
                <w:sz w:val="22"/>
                <w:szCs w:val="24"/>
              </w:rPr>
            </w:pPr>
            <w:r w:rsidRPr="00A0324C">
              <w:rPr>
                <w:rFonts w:ascii="Calibri" w:hAnsi="Calibri" w:cs="Arial"/>
                <w:i/>
                <w:color w:val="2E74B5"/>
                <w:sz w:val="22"/>
                <w:szCs w:val="24"/>
              </w:rPr>
              <w:t>Provide full generic name of the medicine, with the dosage form(s), strength(s) and concentration(s)</w:t>
            </w:r>
            <w:r w:rsidRPr="00A0324C">
              <w:rPr>
                <w:rFonts w:ascii="Calibri" w:hAnsi="Calibri" w:cs="Arial"/>
                <w:i/>
                <w:sz w:val="22"/>
                <w:szCs w:val="24"/>
              </w:rPr>
              <w:t xml:space="preserve"> </w:t>
            </w:r>
            <w:r w:rsidRPr="00A0324C">
              <w:rPr>
                <w:rFonts w:ascii="Calibri" w:hAnsi="Calibri" w:cs="Arial"/>
                <w:i/>
                <w:color w:val="2E74B5"/>
                <w:sz w:val="22"/>
                <w:szCs w:val="24"/>
              </w:rPr>
              <w:t xml:space="preserve">included in the </w:t>
            </w:r>
            <w:proofErr w:type="spellStart"/>
            <w:r w:rsidRPr="00A0324C">
              <w:rPr>
                <w:rFonts w:ascii="Calibri" w:hAnsi="Calibri" w:cs="Arial"/>
                <w:i/>
                <w:color w:val="2E74B5"/>
                <w:sz w:val="22"/>
                <w:szCs w:val="24"/>
              </w:rPr>
              <w:t>PASc</w:t>
            </w:r>
            <w:proofErr w:type="spellEnd"/>
          </w:p>
        </w:tc>
      </w:tr>
      <w:tr w:rsidR="0037537D" w:rsidRPr="00A0324C" w:rsidTr="000F1C5A">
        <w:tc>
          <w:tcPr>
            <w:tcW w:w="3060" w:type="dxa"/>
            <w:shd w:val="clear" w:color="auto" w:fill="auto"/>
          </w:tcPr>
          <w:p w:rsidR="0037537D" w:rsidRPr="00A0324C" w:rsidRDefault="0037537D" w:rsidP="000F1C5A">
            <w:pPr>
              <w:spacing w:line="276" w:lineRule="auto"/>
              <w:jc w:val="left"/>
              <w:rPr>
                <w:rFonts w:ascii="Calibri" w:hAnsi="Calibri" w:cs="Arial"/>
                <w:b/>
                <w:strike/>
                <w:sz w:val="22"/>
                <w:szCs w:val="24"/>
              </w:rPr>
            </w:pPr>
            <w:r w:rsidRPr="00A0324C">
              <w:rPr>
                <w:rFonts w:ascii="Calibri" w:hAnsi="Calibri" w:cs="Arial"/>
                <w:b/>
                <w:sz w:val="22"/>
                <w:szCs w:val="24"/>
              </w:rPr>
              <w:t>PROPRIETARY NAME</w:t>
            </w:r>
          </w:p>
        </w:tc>
        <w:tc>
          <w:tcPr>
            <w:tcW w:w="5940" w:type="dxa"/>
            <w:gridSpan w:val="4"/>
            <w:shd w:val="clear" w:color="auto" w:fill="auto"/>
          </w:tcPr>
          <w:p w:rsidR="0037537D" w:rsidRPr="00A0324C" w:rsidRDefault="0037537D" w:rsidP="000F1C5A">
            <w:pPr>
              <w:spacing w:line="276" w:lineRule="auto"/>
              <w:rPr>
                <w:rFonts w:ascii="Calibri" w:hAnsi="Calibri"/>
                <w:i/>
                <w:color w:val="2E74B5"/>
                <w:sz w:val="22"/>
              </w:rPr>
            </w:pPr>
            <w:r w:rsidRPr="00A0324C">
              <w:rPr>
                <w:rFonts w:ascii="Calibri" w:hAnsi="Calibri"/>
                <w:i/>
                <w:color w:val="2E74B5"/>
                <w:sz w:val="22"/>
              </w:rPr>
              <w:t xml:space="preserve">State the trade name of the medicine registered in Malaysia </w:t>
            </w:r>
          </w:p>
        </w:tc>
      </w:tr>
      <w:tr w:rsidR="0037537D" w:rsidRPr="00A0324C" w:rsidTr="000F1C5A">
        <w:tc>
          <w:tcPr>
            <w:tcW w:w="3060" w:type="dxa"/>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MAL REGISTRATION NO.</w:t>
            </w:r>
          </w:p>
        </w:tc>
        <w:tc>
          <w:tcPr>
            <w:tcW w:w="5940" w:type="dxa"/>
            <w:gridSpan w:val="4"/>
            <w:shd w:val="clear" w:color="auto" w:fill="auto"/>
          </w:tcPr>
          <w:p w:rsidR="0037537D" w:rsidRPr="00A0324C" w:rsidRDefault="0037537D" w:rsidP="000F1C5A">
            <w:pPr>
              <w:spacing w:line="276" w:lineRule="auto"/>
              <w:rPr>
                <w:rFonts w:ascii="Calibri" w:hAnsi="Calibri" w:cs="Arial"/>
                <w:b/>
                <w:color w:val="000000"/>
                <w:sz w:val="22"/>
                <w:szCs w:val="24"/>
              </w:rPr>
            </w:pPr>
            <w:r w:rsidRPr="00A0324C">
              <w:rPr>
                <w:rFonts w:ascii="Calibri" w:hAnsi="Calibri" w:cs="Arial"/>
                <w:b/>
                <w:color w:val="000000"/>
                <w:sz w:val="22"/>
                <w:szCs w:val="24"/>
              </w:rPr>
              <w:t xml:space="preserve">MAL </w:t>
            </w:r>
          </w:p>
        </w:tc>
      </w:tr>
      <w:tr w:rsidR="0037537D" w:rsidRPr="00A0324C" w:rsidTr="000F1C5A">
        <w:tc>
          <w:tcPr>
            <w:tcW w:w="3060" w:type="dxa"/>
            <w:vMerge w:val="restart"/>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INDICATION(s)</w:t>
            </w:r>
          </w:p>
        </w:tc>
        <w:tc>
          <w:tcPr>
            <w:tcW w:w="5940" w:type="dxa"/>
            <w:gridSpan w:val="4"/>
            <w:shd w:val="clear" w:color="auto" w:fill="auto"/>
          </w:tcPr>
          <w:p w:rsidR="0037537D" w:rsidRPr="00A0324C" w:rsidRDefault="0037537D" w:rsidP="0037537D">
            <w:pPr>
              <w:numPr>
                <w:ilvl w:val="0"/>
                <w:numId w:val="2"/>
              </w:numPr>
              <w:spacing w:line="240" w:lineRule="auto"/>
              <w:rPr>
                <w:rFonts w:ascii="Calibri" w:hAnsi="Calibri" w:cs="Arial"/>
                <w:i/>
                <w:color w:val="2E74B5"/>
                <w:sz w:val="22"/>
                <w:szCs w:val="24"/>
              </w:rPr>
            </w:pPr>
            <w:r w:rsidRPr="00A0324C">
              <w:rPr>
                <w:rFonts w:ascii="Calibri" w:hAnsi="Calibri" w:cs="Arial"/>
                <w:i/>
                <w:color w:val="2E74B5"/>
                <w:sz w:val="22"/>
                <w:szCs w:val="24"/>
              </w:rPr>
              <w:t xml:space="preserve">State </w:t>
            </w:r>
            <w:r>
              <w:rPr>
                <w:rFonts w:ascii="Calibri" w:hAnsi="Calibri" w:cs="Arial"/>
                <w:i/>
                <w:color w:val="2E74B5"/>
                <w:sz w:val="22"/>
                <w:szCs w:val="24"/>
              </w:rPr>
              <w:t xml:space="preserve">the </w:t>
            </w:r>
            <w:r w:rsidRPr="00A0324C">
              <w:rPr>
                <w:rFonts w:ascii="Calibri" w:hAnsi="Calibri" w:cs="Arial"/>
                <w:i/>
                <w:color w:val="2E74B5"/>
                <w:sz w:val="22"/>
                <w:szCs w:val="24"/>
              </w:rPr>
              <w:t xml:space="preserve">DCA indication </w:t>
            </w:r>
          </w:p>
          <w:p w:rsidR="0037537D" w:rsidRPr="00A0324C" w:rsidRDefault="0037537D" w:rsidP="0037537D">
            <w:pPr>
              <w:numPr>
                <w:ilvl w:val="0"/>
                <w:numId w:val="2"/>
              </w:numPr>
              <w:spacing w:line="240" w:lineRule="auto"/>
              <w:rPr>
                <w:rFonts w:ascii="Calibri" w:hAnsi="Calibri" w:cs="Arial"/>
                <w:i/>
                <w:color w:val="2E74B5"/>
                <w:sz w:val="22"/>
                <w:szCs w:val="24"/>
              </w:rPr>
            </w:pPr>
            <w:r w:rsidRPr="00A0324C">
              <w:rPr>
                <w:rFonts w:ascii="Calibri" w:hAnsi="Calibri" w:cs="Arial"/>
                <w:i/>
                <w:color w:val="2E74B5"/>
                <w:sz w:val="22"/>
                <w:szCs w:val="24"/>
              </w:rPr>
              <w:t xml:space="preserve">State </w:t>
            </w:r>
            <w:r>
              <w:rPr>
                <w:rFonts w:ascii="Calibri" w:hAnsi="Calibri" w:cs="Arial"/>
                <w:i/>
                <w:color w:val="2E74B5"/>
                <w:sz w:val="22"/>
                <w:szCs w:val="24"/>
              </w:rPr>
              <w:t xml:space="preserve">the </w:t>
            </w:r>
            <w:r w:rsidRPr="00A0324C">
              <w:rPr>
                <w:rFonts w:ascii="Calibri" w:hAnsi="Calibri" w:cs="Arial"/>
                <w:i/>
                <w:color w:val="2E74B5"/>
                <w:sz w:val="22"/>
                <w:szCs w:val="24"/>
              </w:rPr>
              <w:t>proposed indication (</w:t>
            </w:r>
            <w:r>
              <w:rPr>
                <w:rFonts w:ascii="Calibri" w:hAnsi="Calibri" w:cs="Arial"/>
                <w:i/>
                <w:color w:val="2E74B5"/>
                <w:sz w:val="22"/>
                <w:szCs w:val="24"/>
              </w:rPr>
              <w:t>n</w:t>
            </w:r>
            <w:r w:rsidRPr="00A0324C">
              <w:rPr>
                <w:rFonts w:ascii="Calibri" w:hAnsi="Calibri" w:cs="Arial"/>
                <w:i/>
                <w:color w:val="2E74B5"/>
                <w:sz w:val="22"/>
                <w:szCs w:val="24"/>
              </w:rPr>
              <w:t xml:space="preserve">ew medicine for listing) </w:t>
            </w:r>
          </w:p>
          <w:p w:rsidR="0037537D" w:rsidRPr="00A0324C" w:rsidRDefault="0037537D" w:rsidP="0037537D">
            <w:pPr>
              <w:numPr>
                <w:ilvl w:val="0"/>
                <w:numId w:val="2"/>
              </w:numPr>
              <w:spacing w:line="240" w:lineRule="auto"/>
              <w:rPr>
                <w:rFonts w:ascii="Calibri" w:hAnsi="Calibri" w:cs="Arial"/>
                <w:i/>
                <w:color w:val="2E74B5"/>
                <w:sz w:val="22"/>
                <w:szCs w:val="24"/>
              </w:rPr>
            </w:pPr>
            <w:r w:rsidRPr="00A0324C">
              <w:rPr>
                <w:rFonts w:ascii="Calibri" w:hAnsi="Calibri" w:cs="Arial"/>
                <w:i/>
                <w:color w:val="2E74B5"/>
                <w:sz w:val="22"/>
                <w:szCs w:val="24"/>
              </w:rPr>
              <w:t xml:space="preserve">State </w:t>
            </w:r>
            <w:r>
              <w:rPr>
                <w:rFonts w:ascii="Calibri" w:hAnsi="Calibri" w:cs="Arial"/>
                <w:i/>
                <w:color w:val="2E74B5"/>
                <w:sz w:val="22"/>
                <w:szCs w:val="24"/>
              </w:rPr>
              <w:t xml:space="preserve">the </w:t>
            </w:r>
            <w:r w:rsidRPr="00A0324C">
              <w:rPr>
                <w:rFonts w:ascii="Calibri" w:hAnsi="Calibri" w:cs="Arial"/>
                <w:i/>
                <w:color w:val="2E74B5"/>
                <w:sz w:val="22"/>
                <w:szCs w:val="24"/>
              </w:rPr>
              <w:t>MOHMF indication</w:t>
            </w:r>
            <w:r>
              <w:rPr>
                <w:rFonts w:ascii="Calibri" w:hAnsi="Calibri" w:cs="Arial"/>
                <w:i/>
                <w:color w:val="2E74B5"/>
                <w:sz w:val="22"/>
                <w:szCs w:val="24"/>
              </w:rPr>
              <w:t>(s)</w:t>
            </w:r>
            <w:r w:rsidRPr="00A0324C">
              <w:rPr>
                <w:rFonts w:ascii="Calibri" w:hAnsi="Calibri" w:cs="Arial"/>
                <w:i/>
                <w:color w:val="2E74B5"/>
                <w:sz w:val="22"/>
                <w:szCs w:val="24"/>
              </w:rPr>
              <w:t xml:space="preserve"> (</w:t>
            </w:r>
            <w:r>
              <w:rPr>
                <w:rFonts w:ascii="Calibri" w:hAnsi="Calibri" w:cs="Arial"/>
                <w:i/>
                <w:color w:val="2E74B5"/>
                <w:sz w:val="22"/>
                <w:szCs w:val="24"/>
              </w:rPr>
              <w:t>e</w:t>
            </w:r>
            <w:r w:rsidRPr="00A0324C">
              <w:rPr>
                <w:rFonts w:ascii="Calibri" w:hAnsi="Calibri" w:cs="Arial"/>
                <w:i/>
                <w:color w:val="2E74B5"/>
                <w:sz w:val="22"/>
                <w:szCs w:val="24"/>
              </w:rPr>
              <w:t xml:space="preserve">xisting medicine in </w:t>
            </w:r>
            <w:r>
              <w:rPr>
                <w:rFonts w:ascii="Calibri" w:hAnsi="Calibri" w:cs="Arial"/>
                <w:i/>
                <w:color w:val="2E74B5"/>
                <w:sz w:val="22"/>
                <w:szCs w:val="24"/>
              </w:rPr>
              <w:t xml:space="preserve">the </w:t>
            </w:r>
            <w:r w:rsidRPr="00A0324C">
              <w:rPr>
                <w:rFonts w:ascii="Calibri" w:hAnsi="Calibri" w:cs="Arial"/>
                <w:i/>
                <w:color w:val="2E74B5"/>
                <w:sz w:val="22"/>
                <w:szCs w:val="24"/>
              </w:rPr>
              <w:t>MOHMF)</w:t>
            </w:r>
          </w:p>
        </w:tc>
      </w:tr>
      <w:tr w:rsidR="0037537D" w:rsidRPr="00A0324C" w:rsidTr="000F1C5A">
        <w:tc>
          <w:tcPr>
            <w:tcW w:w="3060" w:type="dxa"/>
            <w:vMerge/>
            <w:shd w:val="clear" w:color="auto" w:fill="auto"/>
          </w:tcPr>
          <w:p w:rsidR="0037537D" w:rsidRPr="00A0324C" w:rsidRDefault="0037537D" w:rsidP="000F1C5A">
            <w:pPr>
              <w:spacing w:line="276" w:lineRule="auto"/>
              <w:jc w:val="left"/>
              <w:rPr>
                <w:rFonts w:ascii="Calibri" w:hAnsi="Calibri" w:cs="Arial"/>
                <w:b/>
                <w:sz w:val="22"/>
                <w:szCs w:val="24"/>
              </w:rPr>
            </w:pPr>
          </w:p>
        </w:tc>
        <w:tc>
          <w:tcPr>
            <w:tcW w:w="5940" w:type="dxa"/>
            <w:gridSpan w:val="4"/>
            <w:tcBorders>
              <w:bottom w:val="single" w:sz="4" w:space="0" w:color="auto"/>
            </w:tcBorders>
            <w:shd w:val="clear" w:color="auto" w:fill="auto"/>
          </w:tcPr>
          <w:p w:rsidR="0037537D" w:rsidRDefault="0037537D" w:rsidP="000F1C5A">
            <w:pPr>
              <w:spacing w:line="240" w:lineRule="auto"/>
            </w:pPr>
            <w:r w:rsidRPr="00A0324C">
              <w:rPr>
                <w:rFonts w:ascii="Calibri" w:hAnsi="Calibri" w:cs="Arial"/>
                <w:i/>
                <w:color w:val="2E74B5"/>
                <w:sz w:val="22"/>
                <w:szCs w:val="24"/>
              </w:rPr>
              <w:t>State future indication</w:t>
            </w:r>
            <w:r>
              <w:rPr>
                <w:rFonts w:ascii="Calibri" w:hAnsi="Calibri" w:cs="Arial"/>
                <w:i/>
                <w:color w:val="2E74B5"/>
                <w:sz w:val="22"/>
                <w:szCs w:val="24"/>
              </w:rPr>
              <w:t>(</w:t>
            </w:r>
            <w:r w:rsidRPr="00A0324C">
              <w:rPr>
                <w:rFonts w:ascii="Calibri" w:hAnsi="Calibri" w:cs="Arial"/>
                <w:i/>
                <w:color w:val="2E74B5"/>
                <w:sz w:val="22"/>
                <w:szCs w:val="24"/>
              </w:rPr>
              <w:t>s</w:t>
            </w:r>
            <w:r>
              <w:rPr>
                <w:rFonts w:ascii="Calibri" w:hAnsi="Calibri" w:cs="Arial"/>
                <w:i/>
                <w:color w:val="2E74B5"/>
                <w:sz w:val="22"/>
                <w:szCs w:val="24"/>
              </w:rPr>
              <w:t>)</w:t>
            </w:r>
            <w:r w:rsidRPr="00A0324C">
              <w:rPr>
                <w:rFonts w:ascii="Calibri" w:hAnsi="Calibri" w:cs="Arial"/>
                <w:i/>
                <w:color w:val="2E74B5"/>
                <w:sz w:val="22"/>
                <w:szCs w:val="24"/>
              </w:rPr>
              <w:t xml:space="preserve"> to which the </w:t>
            </w:r>
            <w:proofErr w:type="spellStart"/>
            <w:r w:rsidRPr="00A0324C">
              <w:rPr>
                <w:rFonts w:ascii="Calibri" w:hAnsi="Calibri" w:cs="Arial"/>
                <w:i/>
                <w:color w:val="2E74B5"/>
                <w:sz w:val="22"/>
                <w:szCs w:val="24"/>
              </w:rPr>
              <w:t>PASc</w:t>
            </w:r>
            <w:proofErr w:type="spellEnd"/>
            <w:r w:rsidRPr="00A0324C">
              <w:rPr>
                <w:rFonts w:ascii="Calibri" w:hAnsi="Calibri" w:cs="Arial"/>
                <w:i/>
                <w:color w:val="2E74B5"/>
                <w:sz w:val="22"/>
                <w:szCs w:val="24"/>
              </w:rPr>
              <w:t xml:space="preserve"> may apply.</w:t>
            </w:r>
            <w:r w:rsidRPr="00A0324C">
              <w:t xml:space="preserve"> </w:t>
            </w:r>
          </w:p>
          <w:p w:rsidR="0037537D" w:rsidRPr="00A0324C" w:rsidRDefault="0037537D" w:rsidP="000F1C5A">
            <w:pPr>
              <w:spacing w:line="240" w:lineRule="auto"/>
              <w:rPr>
                <w:rFonts w:ascii="Calibri" w:hAnsi="Calibri" w:cs="Arial"/>
                <w:i/>
                <w:color w:val="2E74B5"/>
                <w:sz w:val="22"/>
                <w:szCs w:val="24"/>
              </w:rPr>
            </w:pPr>
            <w:r w:rsidRPr="00A0324C">
              <w:rPr>
                <w:rFonts w:ascii="Calibri" w:hAnsi="Calibri" w:cs="Arial"/>
                <w:i/>
                <w:color w:val="2E74B5"/>
                <w:sz w:val="22"/>
                <w:szCs w:val="24"/>
              </w:rPr>
              <w:t>(</w:t>
            </w:r>
            <w:r>
              <w:rPr>
                <w:rFonts w:ascii="Calibri" w:hAnsi="Calibri" w:cs="Arial"/>
                <w:i/>
                <w:color w:val="2E74B5"/>
                <w:sz w:val="22"/>
                <w:szCs w:val="24"/>
              </w:rPr>
              <w:t>r</w:t>
            </w:r>
            <w:r w:rsidRPr="00A0324C">
              <w:rPr>
                <w:rFonts w:ascii="Calibri" w:hAnsi="Calibri" w:cs="Arial"/>
                <w:i/>
                <w:color w:val="2E74B5"/>
                <w:sz w:val="22"/>
                <w:szCs w:val="24"/>
              </w:rPr>
              <w:t xml:space="preserve">egistered with </w:t>
            </w:r>
            <w:r>
              <w:rPr>
                <w:rFonts w:ascii="Calibri" w:hAnsi="Calibri" w:cs="Arial"/>
                <w:i/>
                <w:color w:val="2E74B5"/>
                <w:sz w:val="22"/>
                <w:szCs w:val="24"/>
              </w:rPr>
              <w:t xml:space="preserve">the </w:t>
            </w:r>
            <w:r w:rsidRPr="00A0324C">
              <w:rPr>
                <w:rFonts w:ascii="Calibri" w:hAnsi="Calibri" w:cs="Arial"/>
                <w:i/>
                <w:color w:val="2E74B5"/>
                <w:sz w:val="22"/>
                <w:szCs w:val="24"/>
              </w:rPr>
              <w:t>DCA)</w:t>
            </w:r>
          </w:p>
        </w:tc>
      </w:tr>
      <w:tr w:rsidR="0037537D" w:rsidRPr="00A0324C" w:rsidTr="000F1C5A">
        <w:trPr>
          <w:trHeight w:val="333"/>
        </w:trPr>
        <w:tc>
          <w:tcPr>
            <w:tcW w:w="3060" w:type="dxa"/>
            <w:vMerge w:val="restart"/>
            <w:tcBorders>
              <w:right w:val="single" w:sz="4" w:space="0" w:color="auto"/>
            </w:tcBorders>
            <w:shd w:val="clear" w:color="auto" w:fill="auto"/>
          </w:tcPr>
          <w:p w:rsidR="0037537D" w:rsidRPr="00A0324C" w:rsidRDefault="0037537D" w:rsidP="000F1C5A">
            <w:pPr>
              <w:spacing w:line="240" w:lineRule="auto"/>
              <w:jc w:val="left"/>
              <w:rPr>
                <w:rFonts w:ascii="Calibri" w:hAnsi="Calibri" w:cs="Arial"/>
                <w:b/>
                <w:sz w:val="22"/>
                <w:szCs w:val="24"/>
              </w:rPr>
            </w:pPr>
            <w:r w:rsidRPr="00A0324C">
              <w:rPr>
                <w:rFonts w:ascii="Calibri" w:hAnsi="Calibri" w:cs="Arial"/>
                <w:b/>
                <w:sz w:val="22"/>
                <w:szCs w:val="24"/>
              </w:rPr>
              <w:t xml:space="preserve">CATEGORY OF MEDICINE PROPOSED FOR </w:t>
            </w:r>
            <w:proofErr w:type="spellStart"/>
            <w:r w:rsidRPr="00A0324C">
              <w:rPr>
                <w:rFonts w:ascii="Calibri" w:hAnsi="Calibri" w:cs="Arial"/>
                <w:b/>
                <w:sz w:val="22"/>
                <w:szCs w:val="24"/>
              </w:rPr>
              <w:t>PASc</w:t>
            </w:r>
            <w:proofErr w:type="spellEnd"/>
            <w:r w:rsidRPr="00A0324C">
              <w:rPr>
                <w:rFonts w:ascii="Calibri" w:hAnsi="Calibri" w:cs="Arial"/>
                <w:b/>
                <w:sz w:val="22"/>
                <w:szCs w:val="24"/>
              </w:rPr>
              <w:t xml:space="preserve">  </w:t>
            </w:r>
          </w:p>
          <w:p w:rsidR="0037537D" w:rsidRPr="00D95BF3" w:rsidRDefault="0037537D" w:rsidP="000F1C5A">
            <w:pPr>
              <w:spacing w:line="240" w:lineRule="auto"/>
              <w:jc w:val="left"/>
              <w:rPr>
                <w:rFonts w:ascii="Calibri" w:hAnsi="Calibri" w:cs="Arial"/>
                <w:b/>
                <w:strike/>
                <w:sz w:val="20"/>
                <w:szCs w:val="20"/>
              </w:rPr>
            </w:pPr>
            <w:r w:rsidRPr="00D95BF3">
              <w:rPr>
                <w:rFonts w:ascii="Calibri" w:hAnsi="Calibri" w:cs="Arial"/>
                <w:i/>
                <w:color w:val="000000"/>
                <w:sz w:val="20"/>
                <w:szCs w:val="20"/>
              </w:rPr>
              <w:t>(please tick)</w:t>
            </w:r>
          </w:p>
        </w:tc>
        <w:tc>
          <w:tcPr>
            <w:tcW w:w="5940" w:type="dxa"/>
            <w:gridSpan w:val="4"/>
            <w:tcBorders>
              <w:top w:val="single" w:sz="4" w:space="0" w:color="auto"/>
              <w:left w:val="single" w:sz="4" w:space="0" w:color="auto"/>
              <w:bottom w:val="single" w:sz="4" w:space="0" w:color="auto"/>
            </w:tcBorders>
            <w:shd w:val="clear" w:color="auto" w:fill="auto"/>
          </w:tcPr>
          <w:p w:rsidR="0037537D" w:rsidRPr="00A0324C" w:rsidRDefault="0037537D" w:rsidP="000F1C5A">
            <w:pPr>
              <w:spacing w:line="240" w:lineRule="auto"/>
              <w:jc w:val="left"/>
              <w:rPr>
                <w:rFonts w:ascii="Calibri" w:hAnsi="Calibri" w:cs="Arial"/>
                <w:b/>
                <w:sz w:val="22"/>
                <w:szCs w:val="24"/>
              </w:rPr>
            </w:pPr>
            <w:r>
              <w:rPr>
                <w:rFonts w:ascii="Calibri" w:hAnsi="Calibri" w:cs="Arial"/>
                <w:b/>
                <w:noProof/>
                <w:sz w:val="22"/>
                <w:szCs w:val="24"/>
                <w:lang w:eastAsia="en-MY"/>
              </w:rPr>
              <mc:AlternateContent>
                <mc:Choice Requires="wps">
                  <w:drawing>
                    <wp:anchor distT="0" distB="0" distL="114300" distR="114300" simplePos="0" relativeHeight="251661312" behindDoc="0" locked="0" layoutInCell="1" allowOverlap="1" wp14:anchorId="79E4A83F" wp14:editId="54177411">
                      <wp:simplePos x="0" y="0"/>
                      <wp:positionH relativeFrom="column">
                        <wp:posOffset>-6985</wp:posOffset>
                      </wp:positionH>
                      <wp:positionV relativeFrom="paragraph">
                        <wp:posOffset>26035</wp:posOffset>
                      </wp:positionV>
                      <wp:extent cx="196850" cy="152400"/>
                      <wp:effectExtent l="0" t="0" r="12700" b="19050"/>
                      <wp:wrapNone/>
                      <wp:docPr id="107" name="Rectangle 107"/>
                      <wp:cNvGraphicFramePr/>
                      <a:graphic xmlns:a="http://schemas.openxmlformats.org/drawingml/2006/main">
                        <a:graphicData uri="http://schemas.microsoft.com/office/word/2010/wordprocessingShape">
                          <wps:wsp>
                            <wps:cNvSpPr/>
                            <wps:spPr>
                              <a:xfrm>
                                <a:off x="0" y="0"/>
                                <a:ext cx="1968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C18E" id="Rectangle 107" o:spid="_x0000_s1026" style="position:absolute;margin-left:-.55pt;margin-top:2.05pt;width:15.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" fillcolor="window" strokecolor="windowText" strokeweight="1pt"/>
                  </w:pict>
                </mc:Fallback>
              </mc:AlternateContent>
            </w:r>
            <w:r>
              <w:rPr>
                <w:rFonts w:ascii="Calibri" w:hAnsi="Calibri" w:cs="Arial"/>
                <w:b/>
                <w:sz w:val="22"/>
                <w:szCs w:val="24"/>
              </w:rPr>
              <w:t xml:space="preserve">         </w:t>
            </w:r>
            <w:r w:rsidRPr="00A0324C">
              <w:rPr>
                <w:rFonts w:ascii="Calibri" w:hAnsi="Calibri" w:cs="Arial"/>
                <w:b/>
                <w:sz w:val="22"/>
                <w:szCs w:val="24"/>
              </w:rPr>
              <w:t>New Medicine for Listing in</w:t>
            </w:r>
            <w:r>
              <w:rPr>
                <w:rFonts w:ascii="Calibri" w:hAnsi="Calibri" w:cs="Arial"/>
                <w:b/>
                <w:sz w:val="22"/>
                <w:szCs w:val="24"/>
              </w:rPr>
              <w:t>to</w:t>
            </w:r>
            <w:r w:rsidRPr="00A0324C">
              <w:rPr>
                <w:rFonts w:ascii="Calibri" w:hAnsi="Calibri" w:cs="Arial"/>
                <w:b/>
                <w:sz w:val="22"/>
                <w:szCs w:val="24"/>
              </w:rPr>
              <w:t xml:space="preserve"> the MOHMF</w:t>
            </w:r>
          </w:p>
        </w:tc>
      </w:tr>
      <w:tr w:rsidR="0037537D" w:rsidRPr="00A0324C" w:rsidTr="000F1C5A">
        <w:trPr>
          <w:trHeight w:val="507"/>
        </w:trPr>
        <w:tc>
          <w:tcPr>
            <w:tcW w:w="3060" w:type="dxa"/>
            <w:vMerge/>
            <w:tcBorders>
              <w:right w:val="single" w:sz="4" w:space="0" w:color="auto"/>
            </w:tcBorders>
            <w:shd w:val="clear" w:color="auto" w:fill="auto"/>
          </w:tcPr>
          <w:p w:rsidR="0037537D" w:rsidRPr="00A0324C" w:rsidRDefault="0037537D" w:rsidP="000F1C5A">
            <w:pPr>
              <w:spacing w:after="200" w:line="240" w:lineRule="auto"/>
              <w:jc w:val="left"/>
              <w:rPr>
                <w:rFonts w:ascii="Calibri" w:hAnsi="Calibri" w:cs="Arial"/>
                <w:b/>
                <w:sz w:val="22"/>
                <w:szCs w:val="24"/>
              </w:rPr>
            </w:pPr>
          </w:p>
        </w:tc>
        <w:tc>
          <w:tcPr>
            <w:tcW w:w="5940" w:type="dxa"/>
            <w:gridSpan w:val="4"/>
            <w:tcBorders>
              <w:top w:val="single" w:sz="4" w:space="0" w:color="auto"/>
              <w:left w:val="single" w:sz="4" w:space="0" w:color="auto"/>
            </w:tcBorders>
            <w:shd w:val="clear" w:color="auto" w:fill="auto"/>
          </w:tcPr>
          <w:p w:rsidR="0037537D" w:rsidRPr="00A0324C" w:rsidRDefault="0037537D" w:rsidP="000F1C5A">
            <w:pPr>
              <w:spacing w:line="240" w:lineRule="auto"/>
              <w:jc w:val="left"/>
              <w:rPr>
                <w:rFonts w:ascii="Calibri" w:hAnsi="Calibri" w:cs="Arial"/>
                <w:b/>
                <w:sz w:val="22"/>
                <w:szCs w:val="24"/>
              </w:rPr>
            </w:pPr>
            <w:r>
              <w:rPr>
                <w:rFonts w:ascii="Calibri" w:hAnsi="Calibri" w:cs="Arial"/>
                <w:b/>
                <w:noProof/>
                <w:sz w:val="22"/>
                <w:szCs w:val="24"/>
                <w:lang w:eastAsia="en-MY"/>
              </w:rPr>
              <mc:AlternateContent>
                <mc:Choice Requires="wps">
                  <w:drawing>
                    <wp:anchor distT="0" distB="0" distL="114300" distR="114300" simplePos="0" relativeHeight="251665408" behindDoc="0" locked="0" layoutInCell="1" allowOverlap="1" wp14:anchorId="22CCA1B2" wp14:editId="1F63E443">
                      <wp:simplePos x="0" y="0"/>
                      <wp:positionH relativeFrom="column">
                        <wp:posOffset>-5080</wp:posOffset>
                      </wp:positionH>
                      <wp:positionV relativeFrom="paragraph">
                        <wp:posOffset>29845</wp:posOffset>
                      </wp:positionV>
                      <wp:extent cx="196850" cy="152400"/>
                      <wp:effectExtent l="0" t="0" r="12700" b="19050"/>
                      <wp:wrapNone/>
                      <wp:docPr id="108" name="Rectangle 108"/>
                      <wp:cNvGraphicFramePr/>
                      <a:graphic xmlns:a="http://schemas.openxmlformats.org/drawingml/2006/main">
                        <a:graphicData uri="http://schemas.microsoft.com/office/word/2010/wordprocessingShape">
                          <wps:wsp>
                            <wps:cNvSpPr/>
                            <wps:spPr>
                              <a:xfrm>
                                <a:off x="0" y="0"/>
                                <a:ext cx="1968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32658" id="Rectangle 108" o:spid="_x0000_s1026" style="position:absolute;margin-left:-.4pt;margin-top:2.35pt;width:15.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JfAIAABg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" fillcolor="window" strokecolor="windowText" strokeweight="1pt"/>
                  </w:pict>
                </mc:Fallback>
              </mc:AlternateContent>
            </w:r>
            <w:r>
              <w:rPr>
                <w:rFonts w:ascii="Calibri" w:hAnsi="Calibri" w:cs="Arial"/>
                <w:b/>
                <w:sz w:val="22"/>
                <w:szCs w:val="24"/>
              </w:rPr>
              <w:t xml:space="preserve">         </w:t>
            </w:r>
            <w:r w:rsidRPr="00A0324C">
              <w:rPr>
                <w:rFonts w:ascii="Calibri" w:hAnsi="Calibri" w:cs="Arial"/>
                <w:b/>
                <w:sz w:val="22"/>
                <w:szCs w:val="24"/>
              </w:rPr>
              <w:t>Existing Medicine  in the MOHMF</w:t>
            </w:r>
          </w:p>
          <w:p w:rsidR="0037537D" w:rsidRPr="00A0324C" w:rsidRDefault="0037537D" w:rsidP="000F1C5A">
            <w:pPr>
              <w:spacing w:line="240" w:lineRule="auto"/>
              <w:jc w:val="left"/>
              <w:rPr>
                <w:rFonts w:ascii="Calibri" w:hAnsi="Calibri" w:cs="Arial"/>
                <w:b/>
                <w:sz w:val="22"/>
                <w:szCs w:val="24"/>
              </w:rPr>
            </w:pPr>
          </w:p>
        </w:tc>
      </w:tr>
      <w:tr w:rsidR="0037537D" w:rsidRPr="00A0324C" w:rsidTr="000F1C5A">
        <w:tc>
          <w:tcPr>
            <w:tcW w:w="3060" w:type="dxa"/>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 xml:space="preserve">SUGGESTED </w:t>
            </w:r>
            <w:proofErr w:type="spellStart"/>
            <w:r w:rsidRPr="00A0324C">
              <w:rPr>
                <w:rFonts w:ascii="Calibri" w:hAnsi="Calibri" w:cs="Arial"/>
                <w:b/>
                <w:sz w:val="22"/>
                <w:szCs w:val="24"/>
              </w:rPr>
              <w:t>PASc</w:t>
            </w:r>
            <w:proofErr w:type="spellEnd"/>
            <w:r w:rsidRPr="00A0324C">
              <w:rPr>
                <w:rFonts w:ascii="Calibri" w:hAnsi="Calibri" w:cs="Arial"/>
                <w:b/>
                <w:sz w:val="22"/>
                <w:szCs w:val="24"/>
              </w:rPr>
              <w:t xml:space="preserve"> START DATE</w:t>
            </w:r>
          </w:p>
        </w:tc>
        <w:tc>
          <w:tcPr>
            <w:tcW w:w="5940" w:type="dxa"/>
            <w:gridSpan w:val="4"/>
            <w:tcBorders>
              <w:top w:val="single" w:sz="4" w:space="0" w:color="auto"/>
            </w:tcBorders>
            <w:shd w:val="clear" w:color="auto" w:fill="auto"/>
          </w:tcPr>
          <w:p w:rsidR="0037537D" w:rsidRPr="00A0324C" w:rsidRDefault="0037537D" w:rsidP="000F1C5A">
            <w:pPr>
              <w:spacing w:line="276" w:lineRule="auto"/>
              <w:jc w:val="left"/>
              <w:rPr>
                <w:rFonts w:ascii="Calibri" w:hAnsi="Calibri" w:cs="Arial"/>
                <w:i/>
                <w:color w:val="2E74B5"/>
                <w:sz w:val="22"/>
                <w:szCs w:val="24"/>
              </w:rPr>
            </w:pPr>
            <w:r w:rsidRPr="00A0324C">
              <w:rPr>
                <w:rFonts w:ascii="Calibri" w:hAnsi="Calibri" w:cs="Arial"/>
                <w:i/>
                <w:color w:val="2E74B5"/>
                <w:sz w:val="22"/>
                <w:szCs w:val="24"/>
              </w:rPr>
              <w:t>Insert anticipated effective date</w:t>
            </w:r>
          </w:p>
        </w:tc>
      </w:tr>
      <w:tr w:rsidR="0037537D" w:rsidRPr="00A0324C" w:rsidTr="000F1C5A">
        <w:tc>
          <w:tcPr>
            <w:tcW w:w="3060" w:type="dxa"/>
            <w:shd w:val="clear" w:color="auto" w:fill="auto"/>
          </w:tcPr>
          <w:p w:rsidR="0037537D" w:rsidRPr="00A0324C" w:rsidRDefault="0037537D" w:rsidP="000F1C5A">
            <w:pPr>
              <w:spacing w:line="276" w:lineRule="auto"/>
              <w:rPr>
                <w:rFonts w:ascii="Calibri" w:hAnsi="Calibri" w:cs="Arial"/>
                <w:b/>
                <w:sz w:val="22"/>
                <w:szCs w:val="24"/>
              </w:rPr>
            </w:pPr>
            <w:r w:rsidRPr="00A0324C">
              <w:rPr>
                <w:rFonts w:ascii="Calibri" w:hAnsi="Calibri" w:cs="Arial"/>
                <w:b/>
                <w:sz w:val="22"/>
                <w:szCs w:val="24"/>
              </w:rPr>
              <w:t xml:space="preserve">DURATION OF </w:t>
            </w:r>
            <w:proofErr w:type="spellStart"/>
            <w:r w:rsidRPr="00A0324C">
              <w:rPr>
                <w:rFonts w:ascii="Calibri" w:hAnsi="Calibri" w:cs="Arial"/>
                <w:b/>
                <w:sz w:val="22"/>
                <w:szCs w:val="24"/>
              </w:rPr>
              <w:t>PASc</w:t>
            </w:r>
            <w:proofErr w:type="spellEnd"/>
          </w:p>
        </w:tc>
        <w:tc>
          <w:tcPr>
            <w:tcW w:w="5940" w:type="dxa"/>
            <w:gridSpan w:val="4"/>
            <w:shd w:val="clear" w:color="auto" w:fill="auto"/>
          </w:tcPr>
          <w:p w:rsidR="0037537D" w:rsidRPr="00A0324C" w:rsidRDefault="0037537D" w:rsidP="000F1C5A">
            <w:pPr>
              <w:spacing w:line="276" w:lineRule="auto"/>
              <w:jc w:val="left"/>
              <w:rPr>
                <w:rFonts w:ascii="Calibri" w:hAnsi="Calibri" w:cs="Arial"/>
                <w:sz w:val="22"/>
                <w:szCs w:val="24"/>
              </w:rPr>
            </w:pPr>
          </w:p>
        </w:tc>
      </w:tr>
      <w:tr w:rsidR="0037537D" w:rsidRPr="00A0324C" w:rsidTr="000F1C5A">
        <w:tc>
          <w:tcPr>
            <w:tcW w:w="3060" w:type="dxa"/>
            <w:shd w:val="clear" w:color="auto" w:fill="auto"/>
          </w:tcPr>
          <w:p w:rsidR="0037537D" w:rsidRPr="00A0324C" w:rsidRDefault="0037537D" w:rsidP="000F1C5A">
            <w:pPr>
              <w:spacing w:line="240" w:lineRule="auto"/>
              <w:rPr>
                <w:rFonts w:ascii="Calibri" w:hAnsi="Calibri" w:cs="Arial"/>
                <w:b/>
                <w:sz w:val="22"/>
                <w:szCs w:val="24"/>
              </w:rPr>
            </w:pPr>
            <w:r w:rsidRPr="00A0324C">
              <w:rPr>
                <w:rFonts w:ascii="Calibri" w:hAnsi="Calibri" w:cs="Arial"/>
                <w:b/>
                <w:sz w:val="22"/>
                <w:szCs w:val="24"/>
              </w:rPr>
              <w:t xml:space="preserve">EXISTING </w:t>
            </w:r>
            <w:proofErr w:type="spellStart"/>
            <w:r w:rsidRPr="00A0324C">
              <w:rPr>
                <w:rFonts w:ascii="Calibri" w:hAnsi="Calibri" w:cs="Arial"/>
                <w:b/>
                <w:sz w:val="22"/>
                <w:szCs w:val="24"/>
              </w:rPr>
              <w:t>PASc</w:t>
            </w:r>
            <w:proofErr w:type="spellEnd"/>
            <w:r w:rsidRPr="00A0324C">
              <w:rPr>
                <w:rFonts w:ascii="Calibri" w:hAnsi="Calibri" w:cs="Arial"/>
                <w:b/>
                <w:sz w:val="22"/>
                <w:szCs w:val="24"/>
              </w:rPr>
              <w:t xml:space="preserve"> IN MALAYSIA </w:t>
            </w:r>
          </w:p>
          <w:p w:rsidR="0037537D" w:rsidRPr="00D95BF3" w:rsidRDefault="0037537D" w:rsidP="000F1C5A">
            <w:pPr>
              <w:spacing w:line="240" w:lineRule="auto"/>
              <w:rPr>
                <w:rFonts w:ascii="Calibri" w:hAnsi="Calibri" w:cs="Arial"/>
                <w:i/>
                <w:sz w:val="20"/>
                <w:szCs w:val="20"/>
              </w:rPr>
            </w:pPr>
            <w:r w:rsidRPr="00D95BF3">
              <w:rPr>
                <w:rFonts w:ascii="Calibri" w:hAnsi="Calibri" w:cs="Arial"/>
                <w:i/>
                <w:sz w:val="20"/>
                <w:szCs w:val="20"/>
              </w:rPr>
              <w:t>(if any)</w:t>
            </w:r>
          </w:p>
        </w:tc>
        <w:tc>
          <w:tcPr>
            <w:tcW w:w="5940" w:type="dxa"/>
            <w:gridSpan w:val="4"/>
            <w:shd w:val="clear" w:color="auto" w:fill="auto"/>
          </w:tcPr>
          <w:p w:rsidR="0037537D" w:rsidRPr="00A0324C" w:rsidRDefault="0037537D" w:rsidP="000F1C5A">
            <w:pPr>
              <w:spacing w:line="276" w:lineRule="auto"/>
              <w:jc w:val="left"/>
              <w:rPr>
                <w:rFonts w:ascii="Calibri" w:hAnsi="Calibri" w:cs="Arial"/>
                <w:b/>
                <w:sz w:val="22"/>
                <w:szCs w:val="24"/>
              </w:rPr>
            </w:pPr>
          </w:p>
        </w:tc>
      </w:tr>
      <w:tr w:rsidR="0037537D" w:rsidRPr="00A0324C" w:rsidTr="000F1C5A">
        <w:trPr>
          <w:trHeight w:val="1477"/>
        </w:trPr>
        <w:tc>
          <w:tcPr>
            <w:tcW w:w="3060" w:type="dxa"/>
            <w:shd w:val="clear" w:color="auto" w:fill="auto"/>
          </w:tcPr>
          <w:p w:rsidR="0037537D" w:rsidRPr="00A0324C" w:rsidRDefault="0037537D" w:rsidP="000F1C5A">
            <w:pPr>
              <w:spacing w:line="240" w:lineRule="auto"/>
              <w:rPr>
                <w:rFonts w:ascii="Calibri" w:hAnsi="Calibri" w:cs="Arial"/>
                <w:b/>
                <w:sz w:val="22"/>
                <w:szCs w:val="24"/>
              </w:rPr>
            </w:pPr>
            <w:r w:rsidRPr="00A0324C">
              <w:rPr>
                <w:rFonts w:ascii="Calibri" w:hAnsi="Calibri" w:cs="Arial"/>
                <w:b/>
                <w:color w:val="000000"/>
                <w:sz w:val="22"/>
                <w:szCs w:val="24"/>
              </w:rPr>
              <w:t xml:space="preserve">EXISTING </w:t>
            </w:r>
            <w:proofErr w:type="spellStart"/>
            <w:r w:rsidRPr="00A0324C">
              <w:rPr>
                <w:rFonts w:ascii="Calibri" w:hAnsi="Calibri" w:cs="Arial"/>
                <w:b/>
                <w:color w:val="000000"/>
                <w:sz w:val="22"/>
                <w:szCs w:val="24"/>
              </w:rPr>
              <w:t>PASc</w:t>
            </w:r>
            <w:proofErr w:type="spellEnd"/>
            <w:r w:rsidRPr="00A0324C">
              <w:rPr>
                <w:rFonts w:ascii="Calibri" w:hAnsi="Calibri" w:cs="Arial"/>
                <w:b/>
                <w:color w:val="000000"/>
                <w:sz w:val="22"/>
                <w:szCs w:val="24"/>
              </w:rPr>
              <w:t xml:space="preserve"> IN OTHER COUNTRIES</w:t>
            </w:r>
            <w:r w:rsidRPr="00A0324C">
              <w:rPr>
                <w:rFonts w:ascii="Calibri" w:hAnsi="Calibri" w:cs="Arial"/>
                <w:b/>
                <w:color w:val="FF0000"/>
                <w:sz w:val="22"/>
                <w:szCs w:val="24"/>
              </w:rPr>
              <w:t xml:space="preserve"> </w:t>
            </w:r>
            <w:r w:rsidRPr="00A0324C">
              <w:rPr>
                <w:rFonts w:ascii="Calibri" w:hAnsi="Calibri" w:cs="Arial"/>
                <w:b/>
                <w:color w:val="000000" w:themeColor="text1"/>
                <w:sz w:val="22"/>
                <w:szCs w:val="24"/>
              </w:rPr>
              <w:t xml:space="preserve">AND DESCRIBE THE SCHEME </w:t>
            </w:r>
            <w:r w:rsidRPr="00D95BF3">
              <w:rPr>
                <w:rFonts w:ascii="Calibri" w:hAnsi="Calibri" w:cs="Arial"/>
                <w:i/>
                <w:color w:val="000000"/>
                <w:sz w:val="20"/>
                <w:szCs w:val="20"/>
              </w:rPr>
              <w:t>(if any)</w:t>
            </w:r>
          </w:p>
        </w:tc>
        <w:tc>
          <w:tcPr>
            <w:tcW w:w="5940" w:type="dxa"/>
            <w:gridSpan w:val="4"/>
            <w:shd w:val="clear" w:color="auto" w:fill="auto"/>
          </w:tcPr>
          <w:p w:rsidR="0037537D" w:rsidRDefault="0037537D" w:rsidP="000F1C5A">
            <w:pPr>
              <w:spacing w:after="200" w:line="276" w:lineRule="auto"/>
              <w:jc w:val="left"/>
              <w:rPr>
                <w:rFonts w:ascii="Calibri" w:hAnsi="Calibri" w:cs="Arial"/>
                <w:b/>
                <w:sz w:val="22"/>
                <w:szCs w:val="24"/>
              </w:rPr>
            </w:pPr>
          </w:p>
          <w:p w:rsidR="0037537D" w:rsidRDefault="0037537D" w:rsidP="000F1C5A">
            <w:pPr>
              <w:spacing w:after="200" w:line="276" w:lineRule="auto"/>
              <w:jc w:val="left"/>
              <w:rPr>
                <w:rFonts w:ascii="Calibri" w:hAnsi="Calibri" w:cs="Arial"/>
                <w:b/>
                <w:sz w:val="22"/>
                <w:szCs w:val="24"/>
              </w:rPr>
            </w:pPr>
          </w:p>
          <w:p w:rsidR="0037537D" w:rsidRDefault="0037537D" w:rsidP="000F1C5A">
            <w:pPr>
              <w:spacing w:after="200" w:line="276" w:lineRule="auto"/>
              <w:jc w:val="left"/>
              <w:rPr>
                <w:rFonts w:ascii="Calibri" w:hAnsi="Calibri" w:cs="Arial"/>
                <w:b/>
                <w:sz w:val="22"/>
                <w:szCs w:val="24"/>
              </w:rPr>
            </w:pPr>
          </w:p>
          <w:p w:rsidR="0037537D" w:rsidRDefault="0037537D" w:rsidP="000F1C5A">
            <w:pPr>
              <w:spacing w:after="200" w:line="276" w:lineRule="auto"/>
              <w:jc w:val="left"/>
              <w:rPr>
                <w:rFonts w:ascii="Calibri" w:hAnsi="Calibri" w:cs="Arial"/>
                <w:b/>
                <w:sz w:val="22"/>
                <w:szCs w:val="24"/>
              </w:rPr>
            </w:pPr>
          </w:p>
          <w:p w:rsidR="0037537D" w:rsidRDefault="0037537D" w:rsidP="000F1C5A">
            <w:pPr>
              <w:spacing w:after="200" w:line="276" w:lineRule="auto"/>
              <w:jc w:val="left"/>
              <w:rPr>
                <w:rFonts w:ascii="Calibri" w:hAnsi="Calibri" w:cs="Arial"/>
                <w:b/>
                <w:sz w:val="22"/>
                <w:szCs w:val="24"/>
              </w:rPr>
            </w:pPr>
          </w:p>
          <w:p w:rsidR="0037537D" w:rsidRPr="00A0324C" w:rsidRDefault="0037537D" w:rsidP="000F1C5A">
            <w:pPr>
              <w:spacing w:after="200" w:line="276" w:lineRule="auto"/>
              <w:jc w:val="left"/>
              <w:rPr>
                <w:rFonts w:ascii="Calibri" w:hAnsi="Calibri" w:cs="Arial"/>
                <w:b/>
                <w:sz w:val="22"/>
                <w:szCs w:val="24"/>
              </w:rPr>
            </w:pPr>
          </w:p>
        </w:tc>
      </w:tr>
      <w:tr w:rsidR="0037537D" w:rsidRPr="00A0324C" w:rsidTr="000F1C5A">
        <w:tc>
          <w:tcPr>
            <w:tcW w:w="3060" w:type="dxa"/>
            <w:shd w:val="clear" w:color="auto" w:fill="auto"/>
          </w:tcPr>
          <w:p w:rsidR="0037537D" w:rsidRPr="00A0324C" w:rsidRDefault="0037537D" w:rsidP="000F1C5A">
            <w:pPr>
              <w:spacing w:line="240" w:lineRule="auto"/>
              <w:rPr>
                <w:rFonts w:ascii="Calibri" w:hAnsi="Calibri" w:cs="Arial"/>
                <w:b/>
                <w:color w:val="000000"/>
                <w:sz w:val="22"/>
                <w:szCs w:val="24"/>
              </w:rPr>
            </w:pPr>
            <w:r w:rsidRPr="00A0324C">
              <w:rPr>
                <w:rFonts w:ascii="Calibri" w:hAnsi="Calibri" w:cs="Arial"/>
                <w:b/>
                <w:color w:val="000000"/>
                <w:sz w:val="22"/>
                <w:szCs w:val="24"/>
              </w:rPr>
              <w:t xml:space="preserve">PATENT EXPIRY DATE                 </w:t>
            </w:r>
            <w:r w:rsidRPr="00D95BF3">
              <w:rPr>
                <w:rFonts w:ascii="Calibri" w:hAnsi="Calibri" w:cs="Arial"/>
                <w:i/>
                <w:color w:val="000000"/>
                <w:sz w:val="20"/>
                <w:szCs w:val="20"/>
              </w:rPr>
              <w:t>(medicines under patent protection)</w:t>
            </w:r>
          </w:p>
        </w:tc>
        <w:tc>
          <w:tcPr>
            <w:tcW w:w="5940" w:type="dxa"/>
            <w:gridSpan w:val="4"/>
            <w:shd w:val="clear" w:color="auto" w:fill="auto"/>
          </w:tcPr>
          <w:p w:rsidR="0037537D" w:rsidRPr="00A0324C" w:rsidRDefault="0037537D" w:rsidP="000F1C5A">
            <w:pPr>
              <w:spacing w:after="200" w:line="276" w:lineRule="auto"/>
              <w:jc w:val="left"/>
              <w:rPr>
                <w:rFonts w:ascii="Calibri" w:hAnsi="Calibri" w:cs="Arial"/>
                <w:b/>
                <w:sz w:val="22"/>
                <w:szCs w:val="24"/>
              </w:rPr>
            </w:pPr>
          </w:p>
        </w:tc>
      </w:tr>
    </w:tbl>
    <w:p w:rsidR="0037537D" w:rsidRDefault="0037537D" w:rsidP="0037537D">
      <w:pPr>
        <w:spacing w:line="276" w:lineRule="auto"/>
        <w:jc w:val="center"/>
        <w:rPr>
          <w:b/>
        </w:rPr>
      </w:pPr>
    </w:p>
    <w:p w:rsidR="0037537D" w:rsidRDefault="0037537D" w:rsidP="0037537D">
      <w:pPr>
        <w:spacing w:line="276" w:lineRule="auto"/>
        <w:ind w:left="1080"/>
        <w:jc w:val="left"/>
        <w:rPr>
          <w:rFonts w:ascii="Calibri" w:hAnsi="Calibri" w:cs="Arial"/>
          <w:sz w:val="12"/>
          <w:szCs w:val="12"/>
        </w:rPr>
        <w:sectPr w:rsidR="0037537D" w:rsidSect="0037537D">
          <w:footerReference w:type="default" r:id="rId8"/>
          <w:pgSz w:w="11906" w:h="16838"/>
          <w:pgMar w:top="851" w:right="1440" w:bottom="1440" w:left="1440" w:header="708" w:footer="708" w:gutter="0"/>
          <w:cols w:space="708"/>
          <w:docGrid w:linePitch="360"/>
        </w:sect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3"/>
        <w:gridCol w:w="6106"/>
        <w:gridCol w:w="15"/>
      </w:tblGrid>
      <w:tr w:rsidR="0037537D" w:rsidRPr="00A0324C" w:rsidTr="000F1C5A">
        <w:tc>
          <w:tcPr>
            <w:tcW w:w="9000" w:type="dxa"/>
            <w:gridSpan w:val="4"/>
            <w:tcBorders>
              <w:top w:val="single" w:sz="4" w:space="0" w:color="auto"/>
              <w:bottom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rPr>
            </w:pPr>
            <w:r w:rsidRPr="00A0324C">
              <w:rPr>
                <w:rFonts w:ascii="Calibri" w:hAnsi="Calibri" w:cs="Arial"/>
                <w:b/>
                <w:color w:val="000000"/>
                <w:szCs w:val="24"/>
              </w:rPr>
              <w:lastRenderedPageBreak/>
              <w:t xml:space="preserve">II) OPERATION OF THE SCHEME </w:t>
            </w:r>
          </w:p>
        </w:tc>
      </w:tr>
      <w:tr w:rsidR="0037537D" w:rsidRPr="00A0324C" w:rsidTr="000F1C5A">
        <w:tc>
          <w:tcPr>
            <w:tcW w:w="9000" w:type="dxa"/>
            <w:gridSpan w:val="4"/>
            <w:tcBorders>
              <w:top w:val="single" w:sz="4" w:space="0" w:color="auto"/>
              <w:left w:val="nil"/>
              <w:bottom w:val="nil"/>
              <w:right w:val="nil"/>
            </w:tcBorders>
            <w:shd w:val="clear" w:color="auto" w:fill="FFFFFF"/>
          </w:tcPr>
          <w:p w:rsidR="0037537D" w:rsidRPr="00A0324C" w:rsidRDefault="0037537D" w:rsidP="000F1C5A">
            <w:pPr>
              <w:spacing w:line="240" w:lineRule="auto"/>
              <w:rPr>
                <w:rFonts w:ascii="Calibri" w:hAnsi="Calibri" w:cs="Arial"/>
                <w:b/>
                <w:color w:val="000000" w:themeColor="text1"/>
                <w:sz w:val="28"/>
                <w:szCs w:val="28"/>
              </w:rPr>
            </w:pPr>
            <w:r w:rsidRPr="00A0324C">
              <w:rPr>
                <w:rFonts w:ascii="Calibri" w:hAnsi="Calibri" w:cs="Arial"/>
                <w:b/>
                <w:i/>
                <w:color w:val="000000" w:themeColor="text1"/>
                <w:sz w:val="22"/>
                <w:szCs w:val="24"/>
              </w:rPr>
              <w:t xml:space="preserve">Operational aim: </w:t>
            </w:r>
            <w:r w:rsidRPr="00A0324C">
              <w:rPr>
                <w:rFonts w:ascii="Calibri" w:hAnsi="Calibri" w:cs="Arial"/>
                <w:i/>
                <w:color w:val="000000" w:themeColor="text1"/>
                <w:sz w:val="22"/>
                <w:szCs w:val="24"/>
              </w:rPr>
              <w:t>Transparent, clinically robust, plausible (credible), practical and no unreasonable incentives</w:t>
            </w:r>
            <w:r>
              <w:rPr>
                <w:rFonts w:ascii="Calibri" w:hAnsi="Calibri" w:cs="Arial"/>
                <w:i/>
                <w:color w:val="000000" w:themeColor="text1"/>
                <w:sz w:val="22"/>
                <w:szCs w:val="24"/>
              </w:rPr>
              <w:t>.</w:t>
            </w:r>
          </w:p>
        </w:tc>
      </w:tr>
      <w:tr w:rsidR="0037537D" w:rsidRPr="00A0324C" w:rsidTr="000F1C5A">
        <w:trPr>
          <w:gridAfter w:val="1"/>
          <w:wAfter w:w="15" w:type="dxa"/>
        </w:trPr>
        <w:tc>
          <w:tcPr>
            <w:tcW w:w="2866" w:type="dxa"/>
            <w:shd w:val="clear" w:color="auto" w:fill="auto"/>
          </w:tcPr>
          <w:p w:rsidR="0037537D" w:rsidRPr="00A0324C" w:rsidRDefault="0037537D" w:rsidP="000F1C5A">
            <w:pPr>
              <w:spacing w:after="200" w:line="276" w:lineRule="auto"/>
              <w:jc w:val="left"/>
              <w:rPr>
                <w:rFonts w:ascii="Calibri" w:hAnsi="Calibri" w:cs="Arial"/>
                <w:b/>
                <w:sz w:val="22"/>
                <w:szCs w:val="24"/>
              </w:rPr>
            </w:pPr>
            <w:r w:rsidRPr="00A0324C">
              <w:rPr>
                <w:rFonts w:ascii="Calibri" w:hAnsi="Calibri" w:cs="Arial"/>
                <w:b/>
                <w:sz w:val="22"/>
                <w:szCs w:val="24"/>
              </w:rPr>
              <w:t>Rationale</w:t>
            </w:r>
          </w:p>
        </w:tc>
        <w:tc>
          <w:tcPr>
            <w:tcW w:w="6119" w:type="dxa"/>
            <w:gridSpan w:val="2"/>
            <w:shd w:val="clear" w:color="auto" w:fill="auto"/>
          </w:tcPr>
          <w:p w:rsidR="0037537D" w:rsidRPr="00A0324C" w:rsidRDefault="0037537D" w:rsidP="000F1C5A">
            <w:pPr>
              <w:spacing w:after="200" w:line="240" w:lineRule="auto"/>
              <w:rPr>
                <w:rFonts w:ascii="Calibri" w:hAnsi="Calibri" w:cs="Arial"/>
                <w:i/>
                <w:color w:val="2E74B5"/>
                <w:sz w:val="22"/>
                <w:szCs w:val="24"/>
              </w:rPr>
            </w:pPr>
            <w:r w:rsidRPr="00A0324C">
              <w:rPr>
                <w:rFonts w:ascii="Calibri" w:hAnsi="Calibri" w:cs="Arial"/>
                <w:i/>
                <w:color w:val="2E74B5"/>
                <w:sz w:val="22"/>
                <w:szCs w:val="24"/>
              </w:rPr>
              <w:t>Please describe the rationale for choosing complex scheme and not a simple scheme</w:t>
            </w:r>
          </w:p>
        </w:tc>
      </w:tr>
      <w:tr w:rsidR="0037537D" w:rsidRPr="00A0324C" w:rsidTr="000F1C5A">
        <w:trPr>
          <w:gridAfter w:val="1"/>
          <w:wAfter w:w="15" w:type="dxa"/>
        </w:trPr>
        <w:tc>
          <w:tcPr>
            <w:tcW w:w="2866" w:type="dxa"/>
            <w:shd w:val="clear" w:color="auto" w:fill="auto"/>
          </w:tcPr>
          <w:p w:rsidR="0037537D" w:rsidRPr="00A0324C" w:rsidRDefault="0037537D" w:rsidP="000F1C5A">
            <w:pPr>
              <w:spacing w:after="200" w:line="276" w:lineRule="auto"/>
              <w:jc w:val="left"/>
              <w:rPr>
                <w:rFonts w:ascii="Calibri" w:hAnsi="Calibri" w:cs="Arial"/>
                <w:b/>
                <w:sz w:val="22"/>
                <w:szCs w:val="24"/>
              </w:rPr>
            </w:pPr>
            <w:r w:rsidRPr="00A0324C">
              <w:rPr>
                <w:rFonts w:ascii="Calibri" w:hAnsi="Calibri" w:cs="Arial"/>
                <w:b/>
                <w:sz w:val="22"/>
                <w:szCs w:val="24"/>
              </w:rPr>
              <w:t>Indication</w:t>
            </w:r>
          </w:p>
        </w:tc>
        <w:tc>
          <w:tcPr>
            <w:tcW w:w="6119" w:type="dxa"/>
            <w:gridSpan w:val="2"/>
            <w:shd w:val="clear" w:color="auto" w:fill="auto"/>
          </w:tcPr>
          <w:p w:rsidR="0037537D" w:rsidRPr="00A0324C" w:rsidRDefault="0037537D" w:rsidP="000F1C5A">
            <w:pPr>
              <w:spacing w:after="200" w:line="240" w:lineRule="auto"/>
              <w:rPr>
                <w:rFonts w:ascii="Calibri" w:hAnsi="Calibri" w:cs="Arial"/>
                <w:i/>
                <w:color w:val="2E74B5"/>
                <w:sz w:val="22"/>
                <w:szCs w:val="24"/>
              </w:rPr>
            </w:pPr>
            <w:r w:rsidRPr="00A0324C">
              <w:rPr>
                <w:rFonts w:ascii="Calibri" w:hAnsi="Calibri" w:cs="Arial"/>
                <w:i/>
                <w:color w:val="2E74B5"/>
                <w:sz w:val="22"/>
                <w:szCs w:val="24"/>
              </w:rPr>
              <w:t>Please indicate whether the proposed scheme will apply to all current and planned future indication</w:t>
            </w:r>
            <w:r>
              <w:rPr>
                <w:rFonts w:ascii="Calibri" w:hAnsi="Calibri" w:cs="Arial"/>
                <w:i/>
                <w:color w:val="2E74B5"/>
                <w:sz w:val="22"/>
                <w:szCs w:val="24"/>
              </w:rPr>
              <w:t>(</w:t>
            </w:r>
            <w:r w:rsidRPr="00A0324C">
              <w:rPr>
                <w:rFonts w:ascii="Calibri" w:hAnsi="Calibri" w:cs="Arial"/>
                <w:i/>
                <w:color w:val="2E74B5"/>
                <w:sz w:val="22"/>
                <w:szCs w:val="24"/>
              </w:rPr>
              <w:t>s</w:t>
            </w:r>
            <w:r>
              <w:rPr>
                <w:rFonts w:ascii="Calibri" w:hAnsi="Calibri" w:cs="Arial"/>
                <w:i/>
                <w:color w:val="2E74B5"/>
                <w:sz w:val="22"/>
                <w:szCs w:val="24"/>
              </w:rPr>
              <w:t>)</w:t>
            </w:r>
            <w:r w:rsidRPr="00A0324C">
              <w:rPr>
                <w:rFonts w:ascii="Calibri" w:hAnsi="Calibri" w:cs="Arial"/>
                <w:i/>
                <w:color w:val="2E74B5"/>
                <w:sz w:val="22"/>
                <w:szCs w:val="24"/>
              </w:rPr>
              <w:t xml:space="preserve"> for all preparations, in all settings</w:t>
            </w:r>
          </w:p>
        </w:tc>
      </w:tr>
      <w:tr w:rsidR="0037537D" w:rsidRPr="00A0324C" w:rsidTr="000F1C5A">
        <w:tc>
          <w:tcPr>
            <w:tcW w:w="2879" w:type="dxa"/>
            <w:gridSpan w:val="2"/>
            <w:shd w:val="clear" w:color="auto" w:fill="auto"/>
          </w:tcPr>
          <w:p w:rsidR="0037537D" w:rsidRPr="00A0324C" w:rsidRDefault="0037537D" w:rsidP="000F1C5A">
            <w:pPr>
              <w:spacing w:after="200" w:line="276" w:lineRule="auto"/>
              <w:jc w:val="left"/>
              <w:rPr>
                <w:rFonts w:ascii="Calibri" w:hAnsi="Calibri" w:cs="Arial"/>
                <w:b/>
                <w:sz w:val="22"/>
                <w:szCs w:val="24"/>
              </w:rPr>
            </w:pPr>
            <w:r w:rsidRPr="00A0324C">
              <w:rPr>
                <w:rFonts w:ascii="Calibri" w:hAnsi="Calibri" w:cs="Arial"/>
                <w:b/>
                <w:sz w:val="22"/>
                <w:szCs w:val="24"/>
              </w:rPr>
              <w:t xml:space="preserve">Details of scheme operation </w:t>
            </w:r>
          </w:p>
        </w:tc>
        <w:tc>
          <w:tcPr>
            <w:tcW w:w="6121" w:type="dxa"/>
            <w:gridSpan w:val="2"/>
            <w:shd w:val="clear" w:color="auto" w:fill="auto"/>
          </w:tcPr>
          <w:p w:rsidR="0037537D" w:rsidRPr="00A0324C" w:rsidRDefault="0037537D" w:rsidP="0037537D">
            <w:pPr>
              <w:numPr>
                <w:ilvl w:val="0"/>
                <w:numId w:val="3"/>
              </w:numPr>
              <w:spacing w:after="200" w:line="240" w:lineRule="auto"/>
              <w:rPr>
                <w:rFonts w:ascii="Calibri" w:hAnsi="Calibri" w:cs="Arial"/>
                <w:i/>
                <w:color w:val="2E74B5"/>
                <w:sz w:val="22"/>
                <w:szCs w:val="24"/>
              </w:rPr>
            </w:pPr>
            <w:r w:rsidRPr="00A0324C">
              <w:rPr>
                <w:rFonts w:ascii="Calibri" w:hAnsi="Calibri" w:cs="Arial"/>
                <w:i/>
                <w:color w:val="2E74B5"/>
                <w:sz w:val="22"/>
                <w:szCs w:val="24"/>
              </w:rPr>
              <w:t xml:space="preserve">Please describe the prescribing setting (e.g. hospitals or clinics), ordering, supply route, delivery and financial flows of the proposed scheme. </w:t>
            </w:r>
            <w:r w:rsidRPr="00A0324C">
              <w:rPr>
                <w:rFonts w:ascii="Calibri" w:hAnsi="Calibri" w:cs="Arial"/>
                <w:i/>
                <w:color w:val="2E74B5"/>
                <w:sz w:val="22"/>
                <w:szCs w:val="24"/>
                <w:lang w:val="en-GB"/>
              </w:rPr>
              <w:t>Please provide a flow diagram that shows how the scheme will operate.</w:t>
            </w:r>
          </w:p>
          <w:p w:rsidR="0037537D" w:rsidRPr="00A0324C" w:rsidRDefault="0037537D" w:rsidP="0037537D">
            <w:pPr>
              <w:numPr>
                <w:ilvl w:val="0"/>
                <w:numId w:val="3"/>
              </w:numPr>
              <w:spacing w:after="200" w:line="240" w:lineRule="auto"/>
              <w:rPr>
                <w:rFonts w:ascii="Calibri" w:hAnsi="Calibri" w:cs="Arial"/>
                <w:i/>
                <w:color w:val="2E74B5"/>
                <w:sz w:val="22"/>
                <w:szCs w:val="24"/>
              </w:rPr>
            </w:pPr>
            <w:r w:rsidRPr="00A0324C">
              <w:rPr>
                <w:rFonts w:ascii="Calibri" w:hAnsi="Calibri" w:cs="Arial"/>
                <w:i/>
                <w:color w:val="2E74B5"/>
                <w:sz w:val="22"/>
                <w:szCs w:val="24"/>
              </w:rPr>
              <w:t>Please indicate whether the proposed scheme will apply only to a subgroup of patients. How is the subgroup defined? What is the inclusion and exclusion criteria which have been used to select patients and how are the criteria measured and why have these measures been chosen? Please describe each step of the proposed scheme’s operation. If the proposed scheme will introduce variation to the current care p</w:t>
            </w:r>
            <w:r>
              <w:rPr>
                <w:rFonts w:ascii="Calibri" w:hAnsi="Calibri" w:cs="Arial"/>
                <w:i/>
                <w:color w:val="2E74B5"/>
                <w:sz w:val="22"/>
                <w:szCs w:val="24"/>
              </w:rPr>
              <w:t>athway (in a case of performance-based scheme</w:t>
            </w:r>
            <w:r w:rsidRPr="00A0324C">
              <w:rPr>
                <w:rFonts w:ascii="Calibri" w:hAnsi="Calibri" w:cs="Arial"/>
                <w:i/>
                <w:color w:val="2E74B5"/>
                <w:sz w:val="22"/>
                <w:szCs w:val="24"/>
              </w:rPr>
              <w:t xml:space="preserve">). Kindly describe these changes. </w:t>
            </w:r>
          </w:p>
          <w:p w:rsidR="0037537D" w:rsidRPr="00A0324C" w:rsidRDefault="0037537D" w:rsidP="0037537D">
            <w:pPr>
              <w:numPr>
                <w:ilvl w:val="0"/>
                <w:numId w:val="3"/>
              </w:numPr>
              <w:spacing w:after="200" w:line="240" w:lineRule="auto"/>
              <w:rPr>
                <w:rFonts w:ascii="Calibri" w:hAnsi="Calibri" w:cs="Arial"/>
                <w:i/>
                <w:color w:val="2E74B5"/>
                <w:sz w:val="22"/>
                <w:szCs w:val="24"/>
              </w:rPr>
            </w:pPr>
            <w:r w:rsidRPr="00A0324C">
              <w:rPr>
                <w:rFonts w:ascii="Calibri" w:hAnsi="Calibri" w:cs="Arial"/>
                <w:i/>
                <w:color w:val="2E74B5"/>
                <w:sz w:val="22"/>
                <w:szCs w:val="24"/>
              </w:rPr>
              <w:t xml:space="preserve">Does </w:t>
            </w:r>
            <w:r>
              <w:rPr>
                <w:rFonts w:ascii="Calibri" w:hAnsi="Calibri" w:cs="Arial"/>
                <w:i/>
                <w:color w:val="2E74B5"/>
                <w:sz w:val="22"/>
                <w:szCs w:val="24"/>
              </w:rPr>
              <w:t xml:space="preserve">the </w:t>
            </w:r>
            <w:r w:rsidRPr="00A0324C">
              <w:rPr>
                <w:rFonts w:ascii="Calibri" w:hAnsi="Calibri" w:cs="Arial"/>
                <w:i/>
                <w:color w:val="2E74B5"/>
                <w:sz w:val="22"/>
                <w:szCs w:val="24"/>
              </w:rPr>
              <w:t>scheme require</w:t>
            </w:r>
            <w:r>
              <w:rPr>
                <w:rFonts w:ascii="Calibri" w:hAnsi="Calibri" w:cs="Arial"/>
                <w:i/>
                <w:color w:val="2E74B5"/>
                <w:sz w:val="22"/>
                <w:szCs w:val="24"/>
              </w:rPr>
              <w:t>s</w:t>
            </w:r>
            <w:r w:rsidRPr="00A0324C">
              <w:rPr>
                <w:rFonts w:ascii="Calibri" w:hAnsi="Calibri" w:cs="Arial"/>
                <w:i/>
                <w:color w:val="2E74B5"/>
                <w:sz w:val="22"/>
                <w:szCs w:val="24"/>
              </w:rPr>
              <w:t xml:space="preserve"> any additional resources compared to without scheme.  If YES, please provide details</w:t>
            </w:r>
          </w:p>
          <w:p w:rsidR="0037537D" w:rsidRPr="00A0324C" w:rsidRDefault="0037537D" w:rsidP="0037537D">
            <w:pPr>
              <w:numPr>
                <w:ilvl w:val="0"/>
                <w:numId w:val="3"/>
              </w:numPr>
              <w:spacing w:after="200" w:line="240" w:lineRule="auto"/>
              <w:rPr>
                <w:rFonts w:ascii="Calibri" w:hAnsi="Calibri" w:cs="Arial"/>
                <w:i/>
                <w:color w:val="2E74B5"/>
                <w:sz w:val="22"/>
                <w:szCs w:val="24"/>
              </w:rPr>
            </w:pPr>
            <w:r w:rsidRPr="00A0324C">
              <w:rPr>
                <w:rFonts w:ascii="Calibri" w:hAnsi="Calibri" w:cs="Arial"/>
                <w:i/>
                <w:color w:val="2E74B5"/>
                <w:sz w:val="22"/>
                <w:szCs w:val="24"/>
              </w:rPr>
              <w:t xml:space="preserve">Please describe any possible impact that the scheme may give on the choice of treatment available in MOH </w:t>
            </w:r>
          </w:p>
          <w:p w:rsidR="0037537D" w:rsidRPr="00A0324C" w:rsidRDefault="0037537D" w:rsidP="0037537D">
            <w:pPr>
              <w:numPr>
                <w:ilvl w:val="0"/>
                <w:numId w:val="3"/>
              </w:numPr>
              <w:spacing w:after="200" w:line="240" w:lineRule="auto"/>
              <w:rPr>
                <w:rFonts w:ascii="Calibri" w:hAnsi="Calibri" w:cs="Arial"/>
                <w:i/>
                <w:color w:val="2E74B5"/>
                <w:sz w:val="22"/>
                <w:szCs w:val="24"/>
              </w:rPr>
            </w:pPr>
            <w:r w:rsidRPr="00A0324C">
              <w:rPr>
                <w:rFonts w:ascii="Calibri" w:hAnsi="Calibri" w:cs="Arial"/>
                <w:i/>
                <w:color w:val="2E74B5"/>
                <w:sz w:val="22"/>
                <w:szCs w:val="24"/>
              </w:rPr>
              <w:t>Kindly provide details of the duration of the proposed scheme and the justification</w:t>
            </w:r>
          </w:p>
          <w:p w:rsidR="0037537D" w:rsidRPr="00A0324C" w:rsidRDefault="0037537D" w:rsidP="0037537D">
            <w:pPr>
              <w:numPr>
                <w:ilvl w:val="0"/>
                <w:numId w:val="3"/>
              </w:numPr>
              <w:spacing w:after="200" w:line="240" w:lineRule="auto"/>
              <w:rPr>
                <w:rFonts w:ascii="Calibri" w:hAnsi="Calibri" w:cs="Arial"/>
                <w:i/>
                <w:color w:val="2E74B5"/>
                <w:sz w:val="22"/>
                <w:szCs w:val="24"/>
              </w:rPr>
            </w:pPr>
            <w:r w:rsidRPr="00A0324C">
              <w:rPr>
                <w:rFonts w:ascii="Calibri" w:hAnsi="Calibri" w:cs="Arial"/>
                <w:i/>
                <w:color w:val="2E74B5"/>
                <w:sz w:val="22"/>
                <w:szCs w:val="24"/>
              </w:rPr>
              <w:t xml:space="preserve">There may be specific circumstances in which the applicant might change or withdraw the proposed </w:t>
            </w:r>
            <w:proofErr w:type="spellStart"/>
            <w:r w:rsidRPr="00A0324C">
              <w:rPr>
                <w:rFonts w:ascii="Calibri" w:hAnsi="Calibri" w:cs="Arial"/>
                <w:i/>
                <w:color w:val="2E74B5"/>
                <w:sz w:val="22"/>
                <w:szCs w:val="24"/>
              </w:rPr>
              <w:t>PASc</w:t>
            </w:r>
            <w:proofErr w:type="spellEnd"/>
            <w:r w:rsidRPr="00A0324C">
              <w:rPr>
                <w:rFonts w:ascii="Calibri" w:hAnsi="Calibri" w:cs="Arial"/>
                <w:i/>
                <w:color w:val="2E74B5"/>
                <w:sz w:val="22"/>
                <w:szCs w:val="24"/>
              </w:rPr>
              <w:t>. Kindly describe these circumstances</w:t>
            </w:r>
          </w:p>
          <w:p w:rsidR="0037537D" w:rsidRPr="00A0324C" w:rsidRDefault="0037537D" w:rsidP="0037537D">
            <w:pPr>
              <w:numPr>
                <w:ilvl w:val="0"/>
                <w:numId w:val="3"/>
              </w:numPr>
              <w:spacing w:after="200" w:line="240" w:lineRule="auto"/>
              <w:rPr>
                <w:rFonts w:ascii="Calibri" w:hAnsi="Calibri" w:cs="Arial"/>
                <w:i/>
                <w:color w:val="2E74B5"/>
                <w:sz w:val="22"/>
                <w:szCs w:val="24"/>
              </w:rPr>
            </w:pPr>
            <w:r w:rsidRPr="00A0324C">
              <w:rPr>
                <w:rFonts w:ascii="Calibri" w:hAnsi="Calibri" w:cs="Arial"/>
                <w:i/>
                <w:color w:val="2E74B5"/>
                <w:sz w:val="22"/>
                <w:szCs w:val="24"/>
              </w:rPr>
              <w:t>Please confirm the notice period that will be provided to P</w:t>
            </w:r>
            <w:r>
              <w:rPr>
                <w:rFonts w:ascii="Calibri" w:hAnsi="Calibri" w:cs="Arial"/>
                <w:i/>
                <w:color w:val="2E74B5"/>
                <w:sz w:val="22"/>
                <w:szCs w:val="24"/>
              </w:rPr>
              <w:t>P</w:t>
            </w:r>
            <w:r w:rsidRPr="00A0324C">
              <w:rPr>
                <w:rFonts w:ascii="Calibri" w:hAnsi="Calibri" w:cs="Arial"/>
                <w:i/>
                <w:color w:val="2E74B5"/>
                <w:sz w:val="22"/>
                <w:szCs w:val="24"/>
              </w:rPr>
              <w:t xml:space="preserve">SD due to withdrawal/ termination of the scheme </w:t>
            </w:r>
          </w:p>
          <w:p w:rsidR="0037537D" w:rsidRDefault="0037537D" w:rsidP="000F1C5A">
            <w:pPr>
              <w:spacing w:after="200" w:line="240" w:lineRule="auto"/>
              <w:rPr>
                <w:rFonts w:ascii="Calibri" w:hAnsi="Calibri" w:cs="Arial"/>
                <w:i/>
                <w:color w:val="2E74B5"/>
                <w:sz w:val="22"/>
                <w:szCs w:val="24"/>
              </w:rPr>
            </w:pPr>
          </w:p>
          <w:p w:rsidR="0037537D" w:rsidRDefault="0037537D" w:rsidP="000F1C5A">
            <w:pPr>
              <w:spacing w:after="200" w:line="240" w:lineRule="auto"/>
              <w:rPr>
                <w:rFonts w:ascii="Calibri" w:hAnsi="Calibri" w:cs="Arial"/>
                <w:i/>
                <w:color w:val="2E74B5"/>
                <w:sz w:val="22"/>
                <w:szCs w:val="24"/>
              </w:rPr>
            </w:pPr>
          </w:p>
          <w:p w:rsidR="0037537D" w:rsidRDefault="0037537D" w:rsidP="000F1C5A">
            <w:pPr>
              <w:spacing w:after="200" w:line="240" w:lineRule="auto"/>
              <w:rPr>
                <w:rFonts w:ascii="Calibri" w:hAnsi="Calibri" w:cs="Arial"/>
                <w:i/>
                <w:color w:val="2E74B5"/>
                <w:sz w:val="22"/>
                <w:szCs w:val="24"/>
              </w:rPr>
            </w:pPr>
          </w:p>
          <w:p w:rsidR="0037537D" w:rsidRDefault="0037537D" w:rsidP="000F1C5A">
            <w:pPr>
              <w:spacing w:after="200" w:line="240" w:lineRule="auto"/>
              <w:rPr>
                <w:rFonts w:ascii="Calibri" w:hAnsi="Calibri" w:cs="Arial"/>
                <w:i/>
                <w:color w:val="2E74B5"/>
                <w:sz w:val="22"/>
                <w:szCs w:val="24"/>
              </w:rPr>
            </w:pPr>
          </w:p>
          <w:p w:rsidR="0037537D" w:rsidRDefault="0037537D" w:rsidP="000F1C5A">
            <w:pPr>
              <w:spacing w:after="200" w:line="240" w:lineRule="auto"/>
              <w:rPr>
                <w:rFonts w:ascii="Calibri" w:hAnsi="Calibri" w:cs="Arial"/>
                <w:i/>
                <w:color w:val="2E74B5"/>
                <w:sz w:val="22"/>
                <w:szCs w:val="24"/>
              </w:rPr>
            </w:pPr>
          </w:p>
          <w:p w:rsidR="0037537D" w:rsidRDefault="0037537D" w:rsidP="000F1C5A">
            <w:pPr>
              <w:spacing w:after="200" w:line="240" w:lineRule="auto"/>
              <w:rPr>
                <w:rFonts w:ascii="Calibri" w:hAnsi="Calibri" w:cs="Arial"/>
                <w:i/>
                <w:color w:val="2E74B5"/>
                <w:sz w:val="22"/>
                <w:szCs w:val="24"/>
              </w:rPr>
            </w:pPr>
          </w:p>
          <w:p w:rsidR="0037537D" w:rsidRPr="00A0324C" w:rsidRDefault="0037537D" w:rsidP="000F1C5A">
            <w:pPr>
              <w:spacing w:after="200" w:line="240" w:lineRule="auto"/>
              <w:rPr>
                <w:rFonts w:ascii="Calibri" w:hAnsi="Calibri" w:cs="Arial"/>
                <w:i/>
                <w:color w:val="2E74B5"/>
                <w:sz w:val="22"/>
                <w:szCs w:val="24"/>
              </w:rPr>
            </w:pPr>
          </w:p>
        </w:tc>
      </w:tr>
    </w:tbl>
    <w:p w:rsidR="0037537D" w:rsidRPr="00A0324C" w:rsidRDefault="0037537D" w:rsidP="0037537D">
      <w:pPr>
        <w:spacing w:after="200" w:line="276" w:lineRule="auto"/>
        <w:jc w:val="left"/>
        <w:rPr>
          <w:rFonts w:ascii="Calibri" w:hAnsi="Calibri"/>
          <w:sz w:val="22"/>
        </w:rPr>
        <w:sectPr w:rsidR="0037537D" w:rsidRPr="00A0324C">
          <w:pgSz w:w="11906" w:h="16838"/>
          <w:pgMar w:top="1440" w:right="1440" w:bottom="1440" w:left="1440" w:header="708" w:footer="708" w:gutter="0"/>
          <w:cols w:space="708"/>
          <w:docGrid w:linePitch="360"/>
        </w:sect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15"/>
      </w:tblGrid>
      <w:tr w:rsidR="0037537D" w:rsidRPr="00A0324C" w:rsidTr="000F1C5A">
        <w:tc>
          <w:tcPr>
            <w:tcW w:w="9000" w:type="dxa"/>
            <w:gridSpan w:val="2"/>
            <w:tcBorders>
              <w:top w:val="single" w:sz="4" w:space="0" w:color="auto"/>
              <w:bottom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lang w:val="en-GB" w:eastAsia="zh-CN"/>
              </w:rPr>
            </w:pPr>
            <w:r w:rsidRPr="00A0324C">
              <w:rPr>
                <w:rFonts w:ascii="Calibri" w:hAnsi="Calibri" w:cs="Arial"/>
                <w:b/>
                <w:color w:val="000000"/>
                <w:szCs w:val="24"/>
                <w:lang w:val="en-GB" w:eastAsia="zh-CN"/>
              </w:rPr>
              <w:lastRenderedPageBreak/>
              <w:t>III) COST BURDEN TO MOH</w:t>
            </w:r>
          </w:p>
        </w:tc>
      </w:tr>
      <w:tr w:rsidR="0037537D" w:rsidRPr="00A0324C" w:rsidTr="000F1C5A">
        <w:tc>
          <w:tcPr>
            <w:tcW w:w="9000" w:type="dxa"/>
            <w:gridSpan w:val="2"/>
            <w:tcBorders>
              <w:left w:val="nil"/>
              <w:right w:val="nil"/>
            </w:tcBorders>
            <w:shd w:val="clear" w:color="auto" w:fill="auto"/>
          </w:tcPr>
          <w:p w:rsidR="0037537D" w:rsidRPr="00A0324C" w:rsidRDefault="0037537D" w:rsidP="000F1C5A">
            <w:pPr>
              <w:spacing w:line="240" w:lineRule="auto"/>
              <w:rPr>
                <w:rFonts w:ascii="Calibri" w:hAnsi="Calibri" w:cs="Arial"/>
                <w:i/>
                <w:sz w:val="22"/>
                <w:szCs w:val="24"/>
                <w:lang w:val="en-GB" w:eastAsia="zh-CN"/>
              </w:rPr>
            </w:pPr>
            <w:r w:rsidRPr="00A0324C">
              <w:rPr>
                <w:rFonts w:ascii="Calibri" w:hAnsi="Calibri" w:cs="Arial"/>
                <w:i/>
                <w:sz w:val="22"/>
                <w:szCs w:val="24"/>
                <w:lang w:val="en-GB" w:eastAsia="zh-CN"/>
              </w:rPr>
              <w:t>Schemes should be consistent with existing MOH financial status. Cost burden to MOH due to schemes, should be declared</w:t>
            </w:r>
          </w:p>
        </w:tc>
      </w:tr>
      <w:tr w:rsidR="0037537D" w:rsidRPr="00A0324C" w:rsidTr="000F1C5A">
        <w:trPr>
          <w:trHeight w:val="6880"/>
        </w:trPr>
        <w:tc>
          <w:tcPr>
            <w:tcW w:w="1985" w:type="dxa"/>
            <w:shd w:val="clear" w:color="auto" w:fill="auto"/>
          </w:tcPr>
          <w:p w:rsidR="0037537D" w:rsidRPr="00A0324C" w:rsidRDefault="0037537D" w:rsidP="000F1C5A">
            <w:pPr>
              <w:spacing w:after="200" w:line="276" w:lineRule="auto"/>
              <w:jc w:val="left"/>
              <w:rPr>
                <w:rFonts w:ascii="Calibri" w:hAnsi="Calibri" w:cs="Arial"/>
                <w:b/>
                <w:sz w:val="22"/>
                <w:szCs w:val="24"/>
                <w:lang w:val="en-GB" w:eastAsia="zh-CN"/>
              </w:rPr>
            </w:pPr>
            <w:r w:rsidRPr="00A0324C">
              <w:rPr>
                <w:rFonts w:ascii="Calibri" w:hAnsi="Calibri" w:cs="Arial"/>
                <w:b/>
                <w:sz w:val="22"/>
                <w:szCs w:val="24"/>
                <w:lang w:val="en-GB" w:eastAsia="zh-CN"/>
              </w:rPr>
              <w:t xml:space="preserve">Financial aspects </w:t>
            </w:r>
          </w:p>
        </w:tc>
        <w:tc>
          <w:tcPr>
            <w:tcW w:w="7015" w:type="dxa"/>
            <w:shd w:val="clear" w:color="auto" w:fill="auto"/>
          </w:tcPr>
          <w:p w:rsidR="0037537D" w:rsidRPr="00A0324C" w:rsidRDefault="0037537D" w:rsidP="000F1C5A">
            <w:pPr>
              <w:spacing w:after="200" w:line="276" w:lineRule="auto"/>
              <w:rPr>
                <w:rFonts w:ascii="Calibri" w:hAnsi="Calibri" w:cs="Arial"/>
                <w:i/>
                <w:color w:val="2E74B5"/>
                <w:sz w:val="22"/>
                <w:szCs w:val="24"/>
                <w:lang w:val="en-GB" w:eastAsia="zh-CN"/>
              </w:rPr>
            </w:pPr>
            <w:r w:rsidRPr="00A0324C">
              <w:rPr>
                <w:rFonts w:ascii="Calibri" w:hAnsi="Calibri" w:cs="Arial"/>
                <w:i/>
                <w:color w:val="2E74B5"/>
                <w:sz w:val="22"/>
                <w:szCs w:val="24"/>
                <w:lang w:val="en-GB" w:eastAsia="zh-CN"/>
              </w:rPr>
              <w:t>Outline the estimated costs across the MOH to implement and operate the scheme including :</w:t>
            </w:r>
          </w:p>
          <w:p w:rsidR="0037537D" w:rsidRPr="00A0324C" w:rsidRDefault="0037537D" w:rsidP="0037537D">
            <w:pPr>
              <w:numPr>
                <w:ilvl w:val="0"/>
                <w:numId w:val="1"/>
              </w:numPr>
              <w:spacing w:after="200" w:line="276" w:lineRule="auto"/>
              <w:contextualSpacing/>
              <w:rPr>
                <w:rFonts w:ascii="Calibri" w:hAnsi="Calibri" w:cs="Arial"/>
                <w:i/>
                <w:color w:val="2E74B5"/>
                <w:sz w:val="22"/>
                <w:szCs w:val="24"/>
                <w:lang w:val="en-GB" w:eastAsia="zh-CN"/>
              </w:rPr>
            </w:pPr>
            <w:r w:rsidRPr="00A0324C">
              <w:rPr>
                <w:rFonts w:ascii="Calibri" w:hAnsi="Calibri" w:cs="Arial"/>
                <w:b/>
                <w:i/>
                <w:color w:val="2E74B5"/>
                <w:sz w:val="22"/>
                <w:szCs w:val="24"/>
                <w:lang w:val="en-GB" w:eastAsia="zh-CN"/>
              </w:rPr>
              <w:t xml:space="preserve">Set up, implementation and operation cost </w:t>
            </w:r>
            <w:r w:rsidRPr="00A0324C">
              <w:rPr>
                <w:rFonts w:ascii="Calibri" w:hAnsi="Calibri" w:cs="Arial"/>
                <w:i/>
                <w:color w:val="2E74B5"/>
                <w:sz w:val="22"/>
                <w:szCs w:val="24"/>
                <w:lang w:val="en-GB" w:eastAsia="zh-CN"/>
              </w:rPr>
              <w:t xml:space="preserve">(e.g. developing local </w:t>
            </w:r>
            <w:r>
              <w:rPr>
                <w:rFonts w:ascii="Calibri" w:hAnsi="Calibri" w:cs="Arial"/>
                <w:i/>
                <w:color w:val="2E74B5"/>
                <w:sz w:val="22"/>
                <w:szCs w:val="24"/>
                <w:lang w:val="en-GB" w:eastAsia="zh-CN"/>
              </w:rPr>
              <w:t>s</w:t>
            </w:r>
            <w:r w:rsidRPr="00A0324C">
              <w:rPr>
                <w:rFonts w:ascii="Calibri" w:hAnsi="Calibri" w:cs="Arial"/>
                <w:i/>
                <w:color w:val="2E74B5"/>
                <w:sz w:val="22"/>
                <w:szCs w:val="24"/>
                <w:lang w:val="en-GB" w:eastAsia="zh-CN"/>
              </w:rPr>
              <w:t>tandard operating procedures, records, training of staff</w:t>
            </w:r>
            <w:r>
              <w:rPr>
                <w:rFonts w:ascii="Calibri" w:hAnsi="Calibri" w:cs="Arial"/>
                <w:i/>
                <w:color w:val="2E74B5"/>
                <w:sz w:val="22"/>
                <w:szCs w:val="24"/>
                <w:lang w:val="en-GB" w:eastAsia="zh-CN"/>
              </w:rPr>
              <w:t>s</w:t>
            </w:r>
            <w:r w:rsidRPr="00A0324C">
              <w:rPr>
                <w:rFonts w:ascii="Calibri" w:hAnsi="Calibri" w:cs="Arial"/>
                <w:i/>
                <w:color w:val="2E74B5"/>
                <w:sz w:val="22"/>
                <w:szCs w:val="24"/>
                <w:lang w:val="en-GB" w:eastAsia="zh-CN"/>
              </w:rPr>
              <w:t>, additional staff</w:t>
            </w:r>
            <w:r>
              <w:rPr>
                <w:rFonts w:ascii="Calibri" w:hAnsi="Calibri" w:cs="Arial"/>
                <w:i/>
                <w:color w:val="2E74B5"/>
                <w:sz w:val="22"/>
                <w:szCs w:val="24"/>
                <w:lang w:val="en-GB" w:eastAsia="zh-CN"/>
              </w:rPr>
              <w:t>s</w:t>
            </w:r>
            <w:r w:rsidRPr="00A0324C">
              <w:rPr>
                <w:rFonts w:ascii="Calibri" w:hAnsi="Calibri" w:cs="Arial"/>
                <w:i/>
                <w:color w:val="2E74B5"/>
                <w:sz w:val="22"/>
                <w:szCs w:val="24"/>
                <w:lang w:val="en-GB" w:eastAsia="zh-CN"/>
              </w:rPr>
              <w:t xml:space="preserve"> needed, time required for managing stocks and time for rebate calculations)</w:t>
            </w:r>
            <w:r>
              <w:rPr>
                <w:rFonts w:ascii="Calibri" w:hAnsi="Calibri" w:cs="Arial"/>
                <w:i/>
                <w:color w:val="2E74B5"/>
                <w:sz w:val="22"/>
                <w:szCs w:val="24"/>
                <w:lang w:val="en-GB" w:eastAsia="zh-CN"/>
              </w:rPr>
              <w:t>.</w:t>
            </w:r>
          </w:p>
          <w:tbl>
            <w:tblPr>
              <w:tblW w:w="6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2741"/>
              <w:gridCol w:w="1985"/>
            </w:tblGrid>
            <w:tr w:rsidR="0037537D" w:rsidRPr="00CE6B91" w:rsidTr="000F1C5A">
              <w:trPr>
                <w:trHeight w:val="301"/>
              </w:trPr>
              <w:tc>
                <w:tcPr>
                  <w:tcW w:w="2049" w:type="dxa"/>
                  <w:shd w:val="clear" w:color="auto" w:fill="D9D9D9" w:themeFill="background1" w:themeFillShade="D9"/>
                </w:tcPr>
                <w:p w:rsidR="0037537D" w:rsidRPr="00CE6B91" w:rsidRDefault="0037537D" w:rsidP="000F1C5A">
                  <w:pPr>
                    <w:spacing w:line="276" w:lineRule="auto"/>
                    <w:contextualSpacing/>
                    <w:jc w:val="center"/>
                    <w:rPr>
                      <w:rFonts w:ascii="Calibri" w:hAnsi="Calibri" w:cs="Arial"/>
                      <w:i/>
                      <w:color w:val="2E74B5"/>
                      <w:sz w:val="20"/>
                      <w:szCs w:val="20"/>
                      <w:lang w:val="en-GB" w:eastAsia="zh-CN"/>
                    </w:rPr>
                  </w:pPr>
                </w:p>
              </w:tc>
              <w:tc>
                <w:tcPr>
                  <w:tcW w:w="2741" w:type="dxa"/>
                  <w:shd w:val="clear" w:color="auto" w:fill="D9D9D9" w:themeFill="background1" w:themeFillShade="D9"/>
                </w:tcPr>
                <w:p w:rsidR="0037537D" w:rsidRPr="00CE6B91" w:rsidRDefault="0037537D" w:rsidP="000F1C5A">
                  <w:pPr>
                    <w:spacing w:line="276" w:lineRule="auto"/>
                    <w:contextualSpacing/>
                    <w:jc w:val="center"/>
                    <w:rPr>
                      <w:rFonts w:ascii="Calibri" w:hAnsi="Calibri" w:cs="Arial"/>
                      <w:b/>
                      <w:i/>
                      <w:color w:val="2E74B5"/>
                      <w:sz w:val="20"/>
                      <w:szCs w:val="20"/>
                      <w:lang w:val="en-GB" w:eastAsia="zh-CN"/>
                    </w:rPr>
                  </w:pPr>
                  <w:r w:rsidRPr="00CE6B91">
                    <w:rPr>
                      <w:rFonts w:ascii="Calibri" w:hAnsi="Calibri" w:cs="Arial"/>
                      <w:b/>
                      <w:i/>
                      <w:color w:val="2E74B5"/>
                      <w:sz w:val="20"/>
                      <w:szCs w:val="20"/>
                      <w:lang w:val="en-GB" w:eastAsia="zh-CN"/>
                    </w:rPr>
                    <w:t>CALCULATION OF COSTS</w:t>
                  </w:r>
                </w:p>
              </w:tc>
              <w:tc>
                <w:tcPr>
                  <w:tcW w:w="1985" w:type="dxa"/>
                  <w:shd w:val="clear" w:color="auto" w:fill="D9D9D9" w:themeFill="background1" w:themeFillShade="D9"/>
                </w:tcPr>
                <w:p w:rsidR="0037537D" w:rsidRPr="00CE6B91" w:rsidRDefault="0037537D" w:rsidP="000F1C5A">
                  <w:pPr>
                    <w:spacing w:line="276" w:lineRule="auto"/>
                    <w:contextualSpacing/>
                    <w:jc w:val="center"/>
                    <w:rPr>
                      <w:rFonts w:ascii="Calibri" w:hAnsi="Calibri" w:cs="Arial"/>
                      <w:b/>
                      <w:i/>
                      <w:color w:val="2E74B5"/>
                      <w:sz w:val="20"/>
                      <w:szCs w:val="20"/>
                      <w:lang w:val="en-GB" w:eastAsia="zh-CN"/>
                    </w:rPr>
                  </w:pPr>
                  <w:r w:rsidRPr="00CE6B91">
                    <w:rPr>
                      <w:rFonts w:ascii="Calibri" w:hAnsi="Calibri" w:cs="Arial"/>
                      <w:b/>
                      <w:i/>
                      <w:color w:val="2E74B5"/>
                      <w:sz w:val="20"/>
                      <w:szCs w:val="20"/>
                      <w:lang w:val="en-GB" w:eastAsia="zh-CN"/>
                    </w:rPr>
                    <w:t>SOURCE</w:t>
                  </w:r>
                </w:p>
              </w:tc>
            </w:tr>
            <w:tr w:rsidR="0037537D" w:rsidRPr="00CE6B91" w:rsidTr="000F1C5A">
              <w:trPr>
                <w:trHeight w:val="517"/>
              </w:trPr>
              <w:tc>
                <w:tcPr>
                  <w:tcW w:w="2049" w:type="dxa"/>
                  <w:shd w:val="clear" w:color="auto" w:fill="auto"/>
                </w:tcPr>
                <w:p w:rsidR="0037537D" w:rsidRPr="00CE6B91" w:rsidRDefault="0037537D" w:rsidP="000F1C5A">
                  <w:pPr>
                    <w:spacing w:line="240" w:lineRule="auto"/>
                    <w:contextualSpacing/>
                    <w:rPr>
                      <w:rFonts w:ascii="Calibri" w:hAnsi="Calibri" w:cs="Arial"/>
                      <w:i/>
                      <w:color w:val="2E74B5"/>
                      <w:sz w:val="20"/>
                      <w:szCs w:val="20"/>
                      <w:lang w:val="en-GB" w:eastAsia="zh-CN"/>
                    </w:rPr>
                  </w:pPr>
                  <w:r w:rsidRPr="00CE6B91">
                    <w:rPr>
                      <w:rFonts w:ascii="Calibri" w:hAnsi="Calibri" w:cs="Arial"/>
                      <w:i/>
                      <w:color w:val="2E74B5"/>
                      <w:sz w:val="20"/>
                      <w:szCs w:val="20"/>
                      <w:lang w:val="en-GB" w:eastAsia="zh-CN"/>
                    </w:rPr>
                    <w:t>Development of Standard Operation procedures</w:t>
                  </w:r>
                </w:p>
              </w:tc>
              <w:tc>
                <w:tcPr>
                  <w:tcW w:w="2741"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c>
                <w:tcPr>
                  <w:tcW w:w="1985"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r>
            <w:tr w:rsidR="0037537D" w:rsidRPr="00CE6B91" w:rsidTr="000F1C5A">
              <w:trPr>
                <w:trHeight w:val="245"/>
              </w:trPr>
              <w:tc>
                <w:tcPr>
                  <w:tcW w:w="2049" w:type="dxa"/>
                  <w:shd w:val="clear" w:color="auto" w:fill="auto"/>
                </w:tcPr>
                <w:p w:rsidR="0037537D" w:rsidRPr="00CE6B91" w:rsidRDefault="0037537D" w:rsidP="000F1C5A">
                  <w:pPr>
                    <w:spacing w:line="276" w:lineRule="auto"/>
                    <w:contextualSpacing/>
                    <w:rPr>
                      <w:rFonts w:ascii="Calibri" w:hAnsi="Calibri" w:cs="Arial"/>
                      <w:i/>
                      <w:color w:val="2E74B5"/>
                      <w:sz w:val="20"/>
                      <w:szCs w:val="20"/>
                      <w:lang w:val="en-GB" w:eastAsia="zh-CN"/>
                    </w:rPr>
                  </w:pPr>
                  <w:r w:rsidRPr="00CE6B91">
                    <w:rPr>
                      <w:rFonts w:ascii="Calibri" w:hAnsi="Calibri" w:cs="Arial"/>
                      <w:i/>
                      <w:color w:val="2E74B5"/>
                      <w:sz w:val="20"/>
                      <w:szCs w:val="20"/>
                      <w:lang w:val="en-GB" w:eastAsia="zh-CN"/>
                    </w:rPr>
                    <w:t>Records</w:t>
                  </w:r>
                </w:p>
              </w:tc>
              <w:tc>
                <w:tcPr>
                  <w:tcW w:w="2741"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c>
                <w:tcPr>
                  <w:tcW w:w="1985"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r>
            <w:tr w:rsidR="0037537D" w:rsidRPr="00CE6B91" w:rsidTr="000F1C5A">
              <w:trPr>
                <w:trHeight w:val="235"/>
              </w:trPr>
              <w:tc>
                <w:tcPr>
                  <w:tcW w:w="2049" w:type="dxa"/>
                  <w:shd w:val="clear" w:color="auto" w:fill="auto"/>
                </w:tcPr>
                <w:p w:rsidR="0037537D" w:rsidRPr="00CE6B91" w:rsidRDefault="0037537D" w:rsidP="000F1C5A">
                  <w:pPr>
                    <w:spacing w:line="276" w:lineRule="auto"/>
                    <w:contextualSpacing/>
                    <w:rPr>
                      <w:rFonts w:ascii="Calibri" w:hAnsi="Calibri" w:cs="Arial"/>
                      <w:i/>
                      <w:color w:val="2E74B5"/>
                      <w:sz w:val="20"/>
                      <w:szCs w:val="20"/>
                      <w:lang w:val="en-GB" w:eastAsia="zh-CN"/>
                    </w:rPr>
                  </w:pPr>
                  <w:r w:rsidRPr="00CE6B91">
                    <w:rPr>
                      <w:rFonts w:ascii="Calibri" w:hAnsi="Calibri" w:cs="Arial"/>
                      <w:i/>
                      <w:color w:val="2E74B5"/>
                      <w:sz w:val="20"/>
                      <w:szCs w:val="20"/>
                      <w:lang w:val="en-GB" w:eastAsia="zh-CN"/>
                    </w:rPr>
                    <w:t>Staff training</w:t>
                  </w:r>
                </w:p>
              </w:tc>
              <w:tc>
                <w:tcPr>
                  <w:tcW w:w="2741"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c>
                <w:tcPr>
                  <w:tcW w:w="1985"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r>
            <w:tr w:rsidR="0037537D" w:rsidRPr="00CE6B91" w:rsidTr="000F1C5A">
              <w:trPr>
                <w:trHeight w:val="517"/>
              </w:trPr>
              <w:tc>
                <w:tcPr>
                  <w:tcW w:w="2049" w:type="dxa"/>
                  <w:shd w:val="clear" w:color="auto" w:fill="auto"/>
                </w:tcPr>
                <w:p w:rsidR="0037537D" w:rsidRPr="00CE6B91" w:rsidRDefault="0037537D" w:rsidP="000F1C5A">
                  <w:pPr>
                    <w:spacing w:line="240" w:lineRule="auto"/>
                    <w:contextualSpacing/>
                    <w:rPr>
                      <w:rFonts w:ascii="Calibri" w:hAnsi="Calibri" w:cs="Arial"/>
                      <w:i/>
                      <w:color w:val="2E74B5"/>
                      <w:sz w:val="20"/>
                      <w:szCs w:val="20"/>
                      <w:lang w:val="en-GB" w:eastAsia="zh-CN"/>
                    </w:rPr>
                  </w:pPr>
                  <w:r w:rsidRPr="00CE6B91">
                    <w:rPr>
                      <w:rFonts w:ascii="Calibri" w:hAnsi="Calibri" w:cs="Arial"/>
                      <w:color w:val="2E74B5"/>
                      <w:sz w:val="20"/>
                      <w:szCs w:val="20"/>
                      <w:lang w:val="en-GB" w:eastAsia="zh-CN"/>
                    </w:rPr>
                    <w:t xml:space="preserve">Other </w:t>
                  </w:r>
                  <w:r>
                    <w:rPr>
                      <w:rFonts w:ascii="Calibri" w:hAnsi="Calibri" w:cs="Arial"/>
                      <w:i/>
                      <w:color w:val="2E74B5"/>
                      <w:sz w:val="20"/>
                      <w:szCs w:val="20"/>
                      <w:lang w:val="en-GB" w:eastAsia="zh-CN"/>
                    </w:rPr>
                    <w:t>(</w:t>
                  </w:r>
                  <w:r w:rsidRPr="00A331D1">
                    <w:rPr>
                      <w:rFonts w:ascii="Calibri" w:hAnsi="Calibri" w:cs="Arial"/>
                      <w:i/>
                      <w:color w:val="2E74B5"/>
                      <w:sz w:val="20"/>
                      <w:szCs w:val="20"/>
                      <w:lang w:val="en-GB" w:eastAsia="zh-CN"/>
                    </w:rPr>
                    <w:t>add more rows as necessary</w:t>
                  </w:r>
                  <w:r>
                    <w:rPr>
                      <w:rFonts w:ascii="Calibri" w:hAnsi="Calibri" w:cs="Arial"/>
                      <w:i/>
                      <w:color w:val="2E74B5"/>
                      <w:sz w:val="20"/>
                      <w:szCs w:val="20"/>
                      <w:lang w:val="en-GB" w:eastAsia="zh-CN"/>
                    </w:rPr>
                    <w:t>)</w:t>
                  </w:r>
                </w:p>
              </w:tc>
              <w:tc>
                <w:tcPr>
                  <w:tcW w:w="2741"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c>
                <w:tcPr>
                  <w:tcW w:w="1985"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r>
            <w:tr w:rsidR="0037537D" w:rsidRPr="00CE6B91" w:rsidTr="000F1C5A">
              <w:trPr>
                <w:trHeight w:val="517"/>
              </w:trPr>
              <w:tc>
                <w:tcPr>
                  <w:tcW w:w="2049" w:type="dxa"/>
                  <w:shd w:val="clear" w:color="auto" w:fill="auto"/>
                </w:tcPr>
                <w:p w:rsidR="0037537D" w:rsidRPr="00CE6B91" w:rsidRDefault="0037537D" w:rsidP="000F1C5A">
                  <w:pPr>
                    <w:spacing w:line="240" w:lineRule="auto"/>
                    <w:contextualSpacing/>
                    <w:rPr>
                      <w:rFonts w:ascii="Calibri" w:hAnsi="Calibri" w:cs="Arial"/>
                      <w:b/>
                      <w:i/>
                      <w:color w:val="2E74B5"/>
                      <w:sz w:val="20"/>
                      <w:szCs w:val="20"/>
                      <w:lang w:val="en-GB" w:eastAsia="zh-CN"/>
                    </w:rPr>
                  </w:pPr>
                  <w:r w:rsidRPr="00CE6B91">
                    <w:rPr>
                      <w:rFonts w:ascii="Calibri" w:hAnsi="Calibri" w:cs="Arial"/>
                      <w:b/>
                      <w:i/>
                      <w:color w:val="2E74B5"/>
                      <w:sz w:val="20"/>
                      <w:szCs w:val="20"/>
                      <w:lang w:val="en-GB" w:eastAsia="zh-CN"/>
                    </w:rPr>
                    <w:t>Total implementation and operation costs</w:t>
                  </w:r>
                </w:p>
              </w:tc>
              <w:tc>
                <w:tcPr>
                  <w:tcW w:w="2741"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c>
                <w:tcPr>
                  <w:tcW w:w="1985" w:type="dxa"/>
                  <w:shd w:val="clear" w:color="auto" w:fill="auto"/>
                </w:tcPr>
                <w:p w:rsidR="0037537D" w:rsidRPr="00CE6B91" w:rsidRDefault="0037537D" w:rsidP="000F1C5A">
                  <w:pPr>
                    <w:spacing w:line="276" w:lineRule="auto"/>
                    <w:contextualSpacing/>
                    <w:jc w:val="left"/>
                    <w:rPr>
                      <w:rFonts w:ascii="Calibri" w:hAnsi="Calibri" w:cs="Arial"/>
                      <w:i/>
                      <w:color w:val="2E74B5"/>
                      <w:sz w:val="20"/>
                      <w:szCs w:val="20"/>
                      <w:lang w:val="en-GB" w:eastAsia="zh-CN"/>
                    </w:rPr>
                  </w:pPr>
                </w:p>
              </w:tc>
            </w:tr>
          </w:tbl>
          <w:p w:rsidR="0037537D" w:rsidRPr="00A0324C" w:rsidRDefault="0037537D" w:rsidP="000F1C5A">
            <w:pPr>
              <w:spacing w:after="200" w:line="276" w:lineRule="auto"/>
              <w:ind w:left="720"/>
              <w:contextualSpacing/>
              <w:jc w:val="left"/>
              <w:rPr>
                <w:rFonts w:ascii="Calibri" w:hAnsi="Calibri" w:cs="Arial"/>
                <w:i/>
                <w:color w:val="2E74B5"/>
                <w:sz w:val="22"/>
                <w:szCs w:val="24"/>
                <w:lang w:val="en-GB" w:eastAsia="zh-CN"/>
              </w:rPr>
            </w:pPr>
          </w:p>
          <w:p w:rsidR="0037537D" w:rsidRPr="00A0324C" w:rsidRDefault="0037537D" w:rsidP="0037537D">
            <w:pPr>
              <w:numPr>
                <w:ilvl w:val="0"/>
                <w:numId w:val="1"/>
              </w:numPr>
              <w:spacing w:after="200" w:line="276" w:lineRule="auto"/>
              <w:contextualSpacing/>
              <w:rPr>
                <w:rFonts w:ascii="Calibri" w:hAnsi="Calibri" w:cs="Arial"/>
                <w:i/>
                <w:sz w:val="22"/>
                <w:szCs w:val="24"/>
                <w:lang w:val="en-GB" w:eastAsia="zh-CN"/>
              </w:rPr>
            </w:pPr>
            <w:r w:rsidRPr="00A0324C">
              <w:rPr>
                <w:rFonts w:ascii="Calibri" w:hAnsi="Calibri" w:cs="Arial"/>
                <w:b/>
                <w:i/>
                <w:color w:val="2E74B5"/>
                <w:sz w:val="22"/>
                <w:szCs w:val="24"/>
                <w:lang w:val="en-GB" w:eastAsia="zh-CN"/>
              </w:rPr>
              <w:t>Additional treatment-related costs</w:t>
            </w:r>
            <w:r w:rsidRPr="00A0324C">
              <w:rPr>
                <w:rFonts w:ascii="Calibri" w:hAnsi="Calibri" w:cs="Arial"/>
                <w:i/>
                <w:color w:val="2E74B5"/>
                <w:sz w:val="22"/>
                <w:szCs w:val="24"/>
                <w:lang w:val="en-GB" w:eastAsia="zh-CN"/>
              </w:rPr>
              <w:t xml:space="preserve"> likely to be incurred by implementing the proposed scheme (e.g. monitoring test</w:t>
            </w:r>
            <w:r>
              <w:rPr>
                <w:rFonts w:ascii="Calibri" w:hAnsi="Calibri" w:cs="Arial"/>
                <w:i/>
                <w:color w:val="2E74B5"/>
                <w:sz w:val="22"/>
                <w:szCs w:val="24"/>
                <w:lang w:val="en-GB" w:eastAsia="zh-CN"/>
              </w:rPr>
              <w:t>s</w:t>
            </w:r>
            <w:r w:rsidRPr="00A0324C">
              <w:rPr>
                <w:rFonts w:ascii="Calibri" w:hAnsi="Calibri" w:cs="Arial"/>
                <w:i/>
                <w:color w:val="2E74B5"/>
                <w:sz w:val="22"/>
                <w:szCs w:val="24"/>
                <w:lang w:val="en-GB" w:eastAsia="zh-CN"/>
              </w:rPr>
              <w:t>, diagnostic test</w:t>
            </w:r>
            <w:r>
              <w:rPr>
                <w:rFonts w:ascii="Calibri" w:hAnsi="Calibri" w:cs="Arial"/>
                <w:i/>
                <w:color w:val="2E74B5"/>
                <w:sz w:val="22"/>
                <w:szCs w:val="24"/>
                <w:lang w:val="en-GB" w:eastAsia="zh-CN"/>
              </w:rPr>
              <w:t>s</w:t>
            </w:r>
            <w:r w:rsidRPr="00A0324C">
              <w:rPr>
                <w:rFonts w:ascii="Calibri" w:hAnsi="Calibri" w:cs="Arial"/>
                <w:i/>
                <w:color w:val="2E74B5"/>
                <w:sz w:val="22"/>
                <w:szCs w:val="24"/>
                <w:lang w:val="en-GB" w:eastAsia="zh-CN"/>
              </w:rPr>
              <w:t>, appointments with clinician)</w:t>
            </w:r>
            <w:r>
              <w:rPr>
                <w:rFonts w:ascii="Calibri" w:hAnsi="Calibri" w:cs="Arial"/>
                <w:i/>
                <w:color w:val="2E74B5"/>
                <w:sz w:val="22"/>
                <w:szCs w:val="24"/>
                <w:lang w:val="en-GB" w:eastAsia="zh-CN"/>
              </w:rPr>
              <w:t>.</w:t>
            </w:r>
          </w:p>
          <w:tbl>
            <w:tblPr>
              <w:tblW w:w="66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912"/>
              <w:gridCol w:w="1843"/>
            </w:tblGrid>
            <w:tr w:rsidR="0037537D" w:rsidRPr="00A331D1" w:rsidTr="000F1C5A">
              <w:trPr>
                <w:trHeight w:val="329"/>
              </w:trPr>
              <w:tc>
                <w:tcPr>
                  <w:tcW w:w="1908" w:type="dxa"/>
                  <w:shd w:val="clear" w:color="auto" w:fill="D9D9D9" w:themeFill="background1" w:themeFillShade="D9"/>
                </w:tcPr>
                <w:p w:rsidR="0037537D" w:rsidRPr="00A331D1" w:rsidRDefault="0037537D" w:rsidP="000F1C5A">
                  <w:pPr>
                    <w:spacing w:line="276" w:lineRule="auto"/>
                    <w:contextualSpacing/>
                    <w:jc w:val="center"/>
                    <w:rPr>
                      <w:rFonts w:ascii="Calibri" w:hAnsi="Calibri" w:cs="Arial"/>
                      <w:b/>
                      <w:i/>
                      <w:color w:val="2E74B5"/>
                      <w:sz w:val="20"/>
                      <w:szCs w:val="20"/>
                      <w:lang w:val="en-GB" w:eastAsia="zh-CN"/>
                    </w:rPr>
                  </w:pPr>
                </w:p>
              </w:tc>
              <w:tc>
                <w:tcPr>
                  <w:tcW w:w="2912" w:type="dxa"/>
                  <w:shd w:val="clear" w:color="auto" w:fill="D9D9D9" w:themeFill="background1" w:themeFillShade="D9"/>
                </w:tcPr>
                <w:p w:rsidR="0037537D" w:rsidRPr="00A331D1" w:rsidRDefault="0037537D" w:rsidP="000F1C5A">
                  <w:pPr>
                    <w:spacing w:line="276" w:lineRule="auto"/>
                    <w:contextualSpacing/>
                    <w:jc w:val="center"/>
                    <w:rPr>
                      <w:rFonts w:ascii="Calibri" w:hAnsi="Calibri" w:cs="Arial"/>
                      <w:b/>
                      <w:i/>
                      <w:color w:val="2E74B5"/>
                      <w:sz w:val="20"/>
                      <w:szCs w:val="20"/>
                      <w:lang w:val="en-GB" w:eastAsia="zh-CN"/>
                    </w:rPr>
                  </w:pPr>
                  <w:r w:rsidRPr="00A331D1">
                    <w:rPr>
                      <w:rFonts w:ascii="Calibri" w:hAnsi="Calibri" w:cs="Arial"/>
                      <w:b/>
                      <w:i/>
                      <w:color w:val="2E74B5"/>
                      <w:sz w:val="20"/>
                      <w:szCs w:val="20"/>
                      <w:lang w:val="en-GB" w:eastAsia="zh-CN"/>
                    </w:rPr>
                    <w:t>CALCULATION OF COSTS</w:t>
                  </w:r>
                </w:p>
              </w:tc>
              <w:tc>
                <w:tcPr>
                  <w:tcW w:w="1843" w:type="dxa"/>
                  <w:shd w:val="clear" w:color="auto" w:fill="D9D9D9" w:themeFill="background1" w:themeFillShade="D9"/>
                </w:tcPr>
                <w:p w:rsidR="0037537D" w:rsidRPr="00A331D1" w:rsidRDefault="0037537D" w:rsidP="000F1C5A">
                  <w:pPr>
                    <w:spacing w:line="276" w:lineRule="auto"/>
                    <w:contextualSpacing/>
                    <w:jc w:val="center"/>
                    <w:rPr>
                      <w:rFonts w:ascii="Calibri" w:hAnsi="Calibri" w:cs="Arial"/>
                      <w:b/>
                      <w:i/>
                      <w:color w:val="2E74B5"/>
                      <w:sz w:val="20"/>
                      <w:szCs w:val="20"/>
                      <w:lang w:val="en-GB" w:eastAsia="zh-CN"/>
                    </w:rPr>
                  </w:pPr>
                  <w:r w:rsidRPr="00A331D1">
                    <w:rPr>
                      <w:rFonts w:ascii="Calibri" w:hAnsi="Calibri" w:cs="Arial"/>
                      <w:b/>
                      <w:i/>
                      <w:color w:val="2E74B5"/>
                      <w:sz w:val="20"/>
                      <w:szCs w:val="20"/>
                      <w:lang w:val="en-GB" w:eastAsia="zh-CN"/>
                    </w:rPr>
                    <w:t>SOURCE</w:t>
                  </w:r>
                </w:p>
              </w:tc>
            </w:tr>
            <w:tr w:rsidR="0037537D" w:rsidRPr="00CE6B91" w:rsidTr="000F1C5A">
              <w:trPr>
                <w:trHeight w:val="277"/>
              </w:trPr>
              <w:tc>
                <w:tcPr>
                  <w:tcW w:w="1908" w:type="dxa"/>
                  <w:shd w:val="clear" w:color="auto" w:fill="auto"/>
                </w:tcPr>
                <w:p w:rsidR="0037537D" w:rsidRPr="00CE6B91" w:rsidRDefault="0037537D" w:rsidP="000F1C5A">
                  <w:pPr>
                    <w:spacing w:after="200" w:line="276" w:lineRule="auto"/>
                    <w:contextualSpacing/>
                    <w:rPr>
                      <w:rFonts w:ascii="Calibri" w:hAnsi="Calibri" w:cs="Arial"/>
                      <w:i/>
                      <w:color w:val="2E74B5"/>
                      <w:sz w:val="20"/>
                      <w:szCs w:val="20"/>
                      <w:lang w:val="en-GB" w:eastAsia="zh-CN"/>
                    </w:rPr>
                  </w:pPr>
                  <w:r w:rsidRPr="00CE6B91">
                    <w:rPr>
                      <w:rFonts w:ascii="Calibri" w:hAnsi="Calibri" w:cs="Arial"/>
                      <w:i/>
                      <w:color w:val="2E74B5"/>
                      <w:sz w:val="20"/>
                      <w:szCs w:val="20"/>
                      <w:lang w:val="en-GB" w:eastAsia="zh-CN"/>
                    </w:rPr>
                    <w:t>Monitoring test</w:t>
                  </w:r>
                  <w:r>
                    <w:rPr>
                      <w:rFonts w:ascii="Calibri" w:hAnsi="Calibri" w:cs="Arial"/>
                      <w:i/>
                      <w:color w:val="2E74B5"/>
                      <w:sz w:val="20"/>
                      <w:szCs w:val="20"/>
                      <w:lang w:val="en-GB" w:eastAsia="zh-CN"/>
                    </w:rPr>
                    <w:t>s</w:t>
                  </w:r>
                </w:p>
              </w:tc>
              <w:tc>
                <w:tcPr>
                  <w:tcW w:w="2912"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c>
                <w:tcPr>
                  <w:tcW w:w="1843"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r>
            <w:tr w:rsidR="0037537D" w:rsidRPr="00CE6B91" w:rsidTr="000F1C5A">
              <w:trPr>
                <w:trHeight w:val="267"/>
              </w:trPr>
              <w:tc>
                <w:tcPr>
                  <w:tcW w:w="1908" w:type="dxa"/>
                  <w:shd w:val="clear" w:color="auto" w:fill="auto"/>
                </w:tcPr>
                <w:p w:rsidR="0037537D" w:rsidRPr="00CE6B91" w:rsidRDefault="0037537D" w:rsidP="000F1C5A">
                  <w:pPr>
                    <w:spacing w:after="200" w:line="276" w:lineRule="auto"/>
                    <w:contextualSpacing/>
                    <w:rPr>
                      <w:rFonts w:ascii="Calibri" w:hAnsi="Calibri" w:cs="Arial"/>
                      <w:i/>
                      <w:color w:val="2E74B5"/>
                      <w:sz w:val="20"/>
                      <w:szCs w:val="20"/>
                      <w:lang w:val="en-GB" w:eastAsia="zh-CN"/>
                    </w:rPr>
                  </w:pPr>
                  <w:r w:rsidRPr="00CE6B91">
                    <w:rPr>
                      <w:rFonts w:ascii="Calibri" w:hAnsi="Calibri" w:cs="Arial"/>
                      <w:i/>
                      <w:color w:val="2E74B5"/>
                      <w:sz w:val="20"/>
                      <w:szCs w:val="20"/>
                      <w:lang w:val="en-GB" w:eastAsia="zh-CN"/>
                    </w:rPr>
                    <w:t>Diagnostic test</w:t>
                  </w:r>
                  <w:r>
                    <w:rPr>
                      <w:rFonts w:ascii="Calibri" w:hAnsi="Calibri" w:cs="Arial"/>
                      <w:i/>
                      <w:color w:val="2E74B5"/>
                      <w:sz w:val="20"/>
                      <w:szCs w:val="20"/>
                      <w:lang w:val="en-GB" w:eastAsia="zh-CN"/>
                    </w:rPr>
                    <w:t>s</w:t>
                  </w:r>
                </w:p>
              </w:tc>
              <w:tc>
                <w:tcPr>
                  <w:tcW w:w="2912"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c>
                <w:tcPr>
                  <w:tcW w:w="1843"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r>
            <w:tr w:rsidR="0037537D" w:rsidRPr="00CE6B91" w:rsidTr="000F1C5A">
              <w:trPr>
                <w:trHeight w:val="517"/>
              </w:trPr>
              <w:tc>
                <w:tcPr>
                  <w:tcW w:w="1908" w:type="dxa"/>
                  <w:shd w:val="clear" w:color="auto" w:fill="auto"/>
                </w:tcPr>
                <w:p w:rsidR="0037537D" w:rsidRPr="00CE6B91" w:rsidRDefault="0037537D" w:rsidP="000F1C5A">
                  <w:pPr>
                    <w:spacing w:line="240" w:lineRule="auto"/>
                    <w:contextualSpacing/>
                    <w:rPr>
                      <w:rFonts w:ascii="Calibri" w:hAnsi="Calibri" w:cs="Arial"/>
                      <w:i/>
                      <w:color w:val="2E74B5"/>
                      <w:sz w:val="20"/>
                      <w:szCs w:val="20"/>
                      <w:lang w:val="en-GB" w:eastAsia="zh-CN"/>
                    </w:rPr>
                  </w:pPr>
                  <w:r w:rsidRPr="00CE6B91">
                    <w:rPr>
                      <w:rFonts w:ascii="Calibri" w:hAnsi="Calibri" w:cs="Arial"/>
                      <w:i/>
                      <w:color w:val="2E74B5"/>
                      <w:sz w:val="20"/>
                      <w:szCs w:val="20"/>
                      <w:lang w:val="en-GB" w:eastAsia="zh-CN"/>
                    </w:rPr>
                    <w:t xml:space="preserve">Appointments with clinicians </w:t>
                  </w:r>
                </w:p>
              </w:tc>
              <w:tc>
                <w:tcPr>
                  <w:tcW w:w="2912"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c>
                <w:tcPr>
                  <w:tcW w:w="1843"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r>
            <w:tr w:rsidR="0037537D" w:rsidRPr="00CE6B91" w:rsidTr="000F1C5A">
              <w:trPr>
                <w:trHeight w:val="517"/>
              </w:trPr>
              <w:tc>
                <w:tcPr>
                  <w:tcW w:w="1908" w:type="dxa"/>
                  <w:shd w:val="clear" w:color="auto" w:fill="auto"/>
                </w:tcPr>
                <w:p w:rsidR="0037537D" w:rsidRPr="00CE6B91" w:rsidRDefault="0037537D" w:rsidP="000F1C5A">
                  <w:pPr>
                    <w:spacing w:line="240" w:lineRule="auto"/>
                    <w:contextualSpacing/>
                    <w:rPr>
                      <w:rFonts w:ascii="Calibri" w:hAnsi="Calibri" w:cs="Arial"/>
                      <w:i/>
                      <w:color w:val="2E74B5"/>
                      <w:sz w:val="20"/>
                      <w:szCs w:val="20"/>
                      <w:lang w:val="en-GB" w:eastAsia="zh-CN"/>
                    </w:rPr>
                  </w:pPr>
                  <w:r w:rsidRPr="00CE6B91">
                    <w:rPr>
                      <w:rFonts w:ascii="Calibri" w:hAnsi="Calibri" w:cs="Arial"/>
                      <w:i/>
                      <w:color w:val="2E74B5"/>
                      <w:sz w:val="20"/>
                      <w:szCs w:val="20"/>
                      <w:lang w:val="en-GB" w:eastAsia="zh-CN"/>
                    </w:rPr>
                    <w:t>Other</w:t>
                  </w:r>
                  <w:r>
                    <w:rPr>
                      <w:rFonts w:ascii="Calibri" w:hAnsi="Calibri" w:cs="Arial"/>
                      <w:i/>
                      <w:color w:val="2E74B5"/>
                      <w:sz w:val="20"/>
                      <w:szCs w:val="20"/>
                      <w:lang w:val="en-GB" w:eastAsia="zh-CN"/>
                    </w:rPr>
                    <w:t>s</w:t>
                  </w:r>
                  <w:r w:rsidRPr="00CE6B91">
                    <w:rPr>
                      <w:rFonts w:ascii="Calibri" w:hAnsi="Calibri" w:cs="Arial"/>
                      <w:color w:val="2E74B5"/>
                      <w:sz w:val="20"/>
                      <w:szCs w:val="20"/>
                      <w:lang w:val="en-GB" w:eastAsia="zh-CN"/>
                    </w:rPr>
                    <w:t xml:space="preserve"> </w:t>
                  </w:r>
                  <w:r w:rsidRPr="007139AA">
                    <w:rPr>
                      <w:rFonts w:ascii="Calibri" w:hAnsi="Calibri" w:cs="Arial"/>
                      <w:i/>
                      <w:color w:val="2E74B5"/>
                      <w:sz w:val="20"/>
                      <w:szCs w:val="20"/>
                      <w:lang w:val="en-GB" w:eastAsia="zh-CN"/>
                    </w:rPr>
                    <w:t>(add more rows as necessary)</w:t>
                  </w:r>
                </w:p>
              </w:tc>
              <w:tc>
                <w:tcPr>
                  <w:tcW w:w="2912"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c>
                <w:tcPr>
                  <w:tcW w:w="1843"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r>
            <w:tr w:rsidR="0037537D" w:rsidRPr="00CE6B91" w:rsidTr="000F1C5A">
              <w:trPr>
                <w:trHeight w:val="517"/>
              </w:trPr>
              <w:tc>
                <w:tcPr>
                  <w:tcW w:w="1908" w:type="dxa"/>
                  <w:shd w:val="clear" w:color="auto" w:fill="auto"/>
                </w:tcPr>
                <w:p w:rsidR="0037537D" w:rsidRPr="00CE6B91" w:rsidRDefault="0037537D" w:rsidP="000F1C5A">
                  <w:pPr>
                    <w:spacing w:line="240" w:lineRule="auto"/>
                    <w:contextualSpacing/>
                    <w:rPr>
                      <w:rFonts w:ascii="Calibri" w:hAnsi="Calibri" w:cs="Arial"/>
                      <w:b/>
                      <w:i/>
                      <w:color w:val="2E74B5"/>
                      <w:sz w:val="20"/>
                      <w:szCs w:val="20"/>
                      <w:lang w:val="en-GB" w:eastAsia="zh-CN"/>
                    </w:rPr>
                  </w:pPr>
                  <w:r w:rsidRPr="00CE6B91">
                    <w:rPr>
                      <w:rFonts w:ascii="Calibri" w:hAnsi="Calibri" w:cs="Arial"/>
                      <w:b/>
                      <w:i/>
                      <w:color w:val="2E74B5"/>
                      <w:sz w:val="20"/>
                      <w:szCs w:val="20"/>
                      <w:lang w:val="en-GB" w:eastAsia="zh-CN"/>
                    </w:rPr>
                    <w:t>Total treatment-related costs</w:t>
                  </w:r>
                </w:p>
              </w:tc>
              <w:tc>
                <w:tcPr>
                  <w:tcW w:w="2912"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c>
                <w:tcPr>
                  <w:tcW w:w="1843" w:type="dxa"/>
                  <w:shd w:val="clear" w:color="auto" w:fill="auto"/>
                </w:tcPr>
                <w:p w:rsidR="0037537D" w:rsidRPr="00CE6B91" w:rsidRDefault="0037537D" w:rsidP="000F1C5A">
                  <w:pPr>
                    <w:spacing w:after="200" w:line="276" w:lineRule="auto"/>
                    <w:contextualSpacing/>
                    <w:jc w:val="left"/>
                    <w:rPr>
                      <w:rFonts w:ascii="Calibri" w:hAnsi="Calibri" w:cs="Arial"/>
                      <w:i/>
                      <w:color w:val="2E74B5"/>
                      <w:sz w:val="20"/>
                      <w:szCs w:val="20"/>
                      <w:lang w:val="en-GB" w:eastAsia="zh-CN"/>
                    </w:rPr>
                  </w:pPr>
                </w:p>
              </w:tc>
            </w:tr>
          </w:tbl>
          <w:p w:rsidR="0037537D" w:rsidRPr="00A0324C" w:rsidRDefault="0037537D" w:rsidP="000F1C5A">
            <w:pPr>
              <w:spacing w:after="200" w:line="276" w:lineRule="auto"/>
              <w:contextualSpacing/>
              <w:jc w:val="left"/>
              <w:rPr>
                <w:rFonts w:ascii="Calibri" w:hAnsi="Calibri" w:cs="Arial"/>
                <w:i/>
                <w:sz w:val="22"/>
                <w:szCs w:val="24"/>
                <w:lang w:val="en-GB" w:eastAsia="zh-CN"/>
              </w:rPr>
            </w:pPr>
          </w:p>
        </w:tc>
      </w:tr>
      <w:tr w:rsidR="0037537D" w:rsidRPr="00A0324C" w:rsidTr="000F1C5A">
        <w:trPr>
          <w:trHeight w:val="2542"/>
        </w:trPr>
        <w:tc>
          <w:tcPr>
            <w:tcW w:w="1985" w:type="dxa"/>
            <w:shd w:val="clear" w:color="auto" w:fill="auto"/>
          </w:tcPr>
          <w:p w:rsidR="0037537D" w:rsidRPr="00A0324C" w:rsidRDefault="0037537D" w:rsidP="000F1C5A">
            <w:pPr>
              <w:spacing w:after="200" w:line="276" w:lineRule="auto"/>
              <w:jc w:val="left"/>
              <w:rPr>
                <w:rFonts w:ascii="Calibri" w:hAnsi="Calibri" w:cs="Arial"/>
                <w:b/>
                <w:sz w:val="22"/>
                <w:szCs w:val="24"/>
                <w:lang w:val="en-GB" w:eastAsia="zh-CN"/>
              </w:rPr>
            </w:pPr>
          </w:p>
        </w:tc>
        <w:tc>
          <w:tcPr>
            <w:tcW w:w="7015" w:type="dxa"/>
            <w:shd w:val="clear" w:color="auto" w:fill="auto"/>
          </w:tcPr>
          <w:p w:rsidR="0037537D" w:rsidRPr="00A0324C" w:rsidRDefault="0037537D" w:rsidP="0037537D">
            <w:pPr>
              <w:numPr>
                <w:ilvl w:val="0"/>
                <w:numId w:val="4"/>
              </w:numPr>
              <w:spacing w:after="200" w:line="276" w:lineRule="auto"/>
              <w:rPr>
                <w:rFonts w:ascii="Calibri" w:hAnsi="Calibri" w:cs="Arial"/>
                <w:i/>
                <w:color w:val="2E74B5"/>
                <w:sz w:val="22"/>
                <w:szCs w:val="24"/>
                <w:lang w:eastAsia="zh-CN"/>
              </w:rPr>
            </w:pPr>
            <w:r w:rsidRPr="00A0324C">
              <w:rPr>
                <w:rFonts w:ascii="Calibri" w:hAnsi="Calibri" w:cs="Arial"/>
                <w:i/>
                <w:color w:val="2E74B5"/>
                <w:sz w:val="22"/>
                <w:szCs w:val="24"/>
                <w:lang w:eastAsia="zh-CN"/>
              </w:rPr>
              <w:t>Please explain in detail</w:t>
            </w:r>
            <w:r>
              <w:rPr>
                <w:rFonts w:ascii="Calibri" w:hAnsi="Calibri" w:cs="Arial"/>
                <w:i/>
                <w:color w:val="2E74B5"/>
                <w:sz w:val="22"/>
                <w:szCs w:val="24"/>
                <w:lang w:eastAsia="zh-CN"/>
              </w:rPr>
              <w:t>s</w:t>
            </w:r>
            <w:r w:rsidRPr="00A0324C">
              <w:rPr>
                <w:rFonts w:ascii="Calibri" w:hAnsi="Calibri" w:cs="Arial"/>
                <w:i/>
                <w:color w:val="2E74B5"/>
                <w:sz w:val="22"/>
                <w:szCs w:val="24"/>
                <w:lang w:eastAsia="zh-CN"/>
              </w:rPr>
              <w:t xml:space="preserve"> how the benefit</w:t>
            </w:r>
            <w:r>
              <w:rPr>
                <w:rFonts w:ascii="Calibri" w:hAnsi="Calibri" w:cs="Arial"/>
                <w:i/>
                <w:color w:val="2E74B5"/>
                <w:sz w:val="22"/>
                <w:szCs w:val="24"/>
                <w:lang w:eastAsia="zh-CN"/>
              </w:rPr>
              <w:t>s</w:t>
            </w:r>
            <w:r w:rsidRPr="00A0324C">
              <w:rPr>
                <w:rFonts w:ascii="Calibri" w:hAnsi="Calibri" w:cs="Arial"/>
                <w:i/>
                <w:color w:val="2E74B5"/>
                <w:sz w:val="22"/>
                <w:szCs w:val="24"/>
                <w:lang w:eastAsia="zh-CN"/>
              </w:rPr>
              <w:t xml:space="preserve"> will be calculated (e.g</w:t>
            </w:r>
            <w:r>
              <w:rPr>
                <w:rFonts w:ascii="Calibri" w:hAnsi="Calibri" w:cs="Arial"/>
                <w:i/>
                <w:color w:val="2E74B5"/>
                <w:sz w:val="22"/>
                <w:szCs w:val="24"/>
                <w:lang w:eastAsia="zh-CN"/>
              </w:rPr>
              <w:t>.</w:t>
            </w:r>
            <w:r w:rsidRPr="00A0324C">
              <w:rPr>
                <w:rFonts w:ascii="Calibri" w:hAnsi="Calibri" w:cs="Arial"/>
                <w:i/>
                <w:color w:val="2E74B5"/>
                <w:sz w:val="22"/>
                <w:szCs w:val="24"/>
                <w:lang w:eastAsia="zh-CN"/>
              </w:rPr>
              <w:t xml:space="preserve"> rebates calculation and payment). Who will be responsible for issuing the rebates or free stocks? </w:t>
            </w:r>
          </w:p>
          <w:p w:rsidR="0037537D" w:rsidRPr="00A0324C" w:rsidRDefault="0037537D" w:rsidP="0037537D">
            <w:pPr>
              <w:numPr>
                <w:ilvl w:val="0"/>
                <w:numId w:val="4"/>
              </w:numPr>
              <w:spacing w:after="200" w:line="276" w:lineRule="auto"/>
              <w:rPr>
                <w:rFonts w:ascii="Calibri" w:hAnsi="Calibri" w:cs="Arial"/>
                <w:i/>
                <w:color w:val="2E74B5"/>
                <w:sz w:val="22"/>
                <w:szCs w:val="24"/>
                <w:lang w:eastAsia="zh-CN"/>
              </w:rPr>
            </w:pPr>
            <w:r w:rsidRPr="00A0324C">
              <w:rPr>
                <w:rFonts w:ascii="Calibri" w:hAnsi="Calibri" w:cs="Arial"/>
                <w:i/>
                <w:color w:val="2E74B5"/>
                <w:sz w:val="22"/>
                <w:szCs w:val="24"/>
                <w:lang w:eastAsia="zh-CN"/>
              </w:rPr>
              <w:t>Please describe any mechanisms included in the scheme that will minimise the possibility that MOH might be overlooked and not requesting/claim rebat</w:t>
            </w:r>
            <w:r>
              <w:rPr>
                <w:rFonts w:ascii="Calibri" w:hAnsi="Calibri" w:cs="Arial"/>
                <w:i/>
                <w:color w:val="2E74B5"/>
                <w:sz w:val="22"/>
                <w:szCs w:val="24"/>
                <w:lang w:eastAsia="zh-CN"/>
              </w:rPr>
              <w:t>es</w:t>
            </w:r>
            <w:r w:rsidRPr="00A0324C">
              <w:rPr>
                <w:rFonts w:ascii="Calibri" w:hAnsi="Calibri" w:cs="Arial"/>
                <w:i/>
                <w:color w:val="2E74B5"/>
                <w:sz w:val="22"/>
                <w:szCs w:val="24"/>
                <w:lang w:eastAsia="zh-CN"/>
              </w:rPr>
              <w:t xml:space="preserve"> or free stocks from company</w:t>
            </w:r>
            <w:r>
              <w:rPr>
                <w:rFonts w:ascii="Calibri" w:hAnsi="Calibri" w:cs="Arial"/>
                <w:i/>
                <w:color w:val="2E74B5"/>
                <w:sz w:val="22"/>
                <w:szCs w:val="24"/>
                <w:lang w:eastAsia="zh-CN"/>
              </w:rPr>
              <w:t>.</w:t>
            </w:r>
          </w:p>
          <w:p w:rsidR="0037537D" w:rsidRDefault="0037537D" w:rsidP="000F1C5A">
            <w:pPr>
              <w:spacing w:after="200" w:line="276" w:lineRule="auto"/>
              <w:jc w:val="left"/>
              <w:rPr>
                <w:rFonts w:ascii="Calibri" w:hAnsi="Calibri" w:cs="Arial"/>
                <w:i/>
                <w:color w:val="2E74B5"/>
                <w:sz w:val="22"/>
                <w:szCs w:val="24"/>
                <w:lang w:val="en-GB" w:eastAsia="zh-CN"/>
              </w:rPr>
            </w:pPr>
          </w:p>
          <w:p w:rsidR="0037537D" w:rsidRDefault="0037537D" w:rsidP="000F1C5A">
            <w:pPr>
              <w:spacing w:after="200" w:line="276" w:lineRule="auto"/>
              <w:jc w:val="left"/>
              <w:rPr>
                <w:rFonts w:ascii="Calibri" w:hAnsi="Calibri" w:cs="Arial"/>
                <w:i/>
                <w:color w:val="2E74B5"/>
                <w:sz w:val="22"/>
                <w:szCs w:val="24"/>
                <w:lang w:val="en-GB" w:eastAsia="zh-CN"/>
              </w:rPr>
            </w:pPr>
          </w:p>
          <w:p w:rsidR="0037537D" w:rsidRDefault="0037537D" w:rsidP="000F1C5A">
            <w:pPr>
              <w:spacing w:after="200" w:line="276" w:lineRule="auto"/>
              <w:jc w:val="left"/>
              <w:rPr>
                <w:rFonts w:ascii="Calibri" w:hAnsi="Calibri" w:cs="Arial"/>
                <w:i/>
                <w:color w:val="2E74B5"/>
                <w:sz w:val="22"/>
                <w:szCs w:val="24"/>
                <w:lang w:val="en-GB" w:eastAsia="zh-CN"/>
              </w:rPr>
            </w:pPr>
          </w:p>
          <w:p w:rsidR="0037537D" w:rsidRPr="00A0324C" w:rsidRDefault="0037537D" w:rsidP="000F1C5A">
            <w:pPr>
              <w:spacing w:after="200" w:line="276" w:lineRule="auto"/>
              <w:jc w:val="left"/>
              <w:rPr>
                <w:rFonts w:ascii="Calibri" w:hAnsi="Calibri" w:cs="Arial"/>
                <w:i/>
                <w:color w:val="2E74B5"/>
                <w:sz w:val="22"/>
                <w:szCs w:val="24"/>
                <w:lang w:val="en-GB" w:eastAsia="zh-CN"/>
              </w:rPr>
            </w:pPr>
          </w:p>
        </w:tc>
      </w:tr>
    </w:tbl>
    <w:p w:rsidR="0037537D" w:rsidRDefault="0037537D" w:rsidP="0037537D">
      <w:pPr>
        <w:spacing w:line="276" w:lineRule="auto"/>
        <w:jc w:val="left"/>
        <w:rPr>
          <w:rFonts w:ascii="Calibri" w:hAnsi="Calibri"/>
          <w:sz w:val="16"/>
          <w:szCs w:val="16"/>
        </w:rPr>
        <w:sectPr w:rsidR="0037537D">
          <w:pgSz w:w="11906" w:h="16838"/>
          <w:pgMar w:top="1440" w:right="1440" w:bottom="1440" w:left="1440" w:header="708" w:footer="708" w:gutter="0"/>
          <w:cols w:space="708"/>
          <w:docGrid w:linePitch="360"/>
        </w:sectPr>
      </w:pPr>
    </w:p>
    <w:p w:rsidR="0037537D" w:rsidRPr="00A0324C" w:rsidRDefault="0037537D" w:rsidP="0037537D">
      <w:pPr>
        <w:spacing w:line="276" w:lineRule="auto"/>
        <w:jc w:val="left"/>
        <w:rPr>
          <w:rFonts w:ascii="Calibri" w:hAnsi="Calibri"/>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7537D" w:rsidRPr="00A0324C" w:rsidTr="000F1C5A">
        <w:tc>
          <w:tcPr>
            <w:tcW w:w="9000" w:type="dxa"/>
            <w:tcBorders>
              <w:top w:val="single" w:sz="4" w:space="0" w:color="auto"/>
              <w:bottom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rPr>
            </w:pPr>
            <w:r w:rsidRPr="00A0324C">
              <w:rPr>
                <w:rFonts w:ascii="Calibri" w:hAnsi="Calibri" w:cs="Arial"/>
                <w:b/>
                <w:color w:val="000000"/>
                <w:szCs w:val="24"/>
              </w:rPr>
              <w:t>IV) POPULATION</w:t>
            </w:r>
          </w:p>
        </w:tc>
      </w:tr>
    </w:tbl>
    <w:p w:rsidR="0037537D" w:rsidRPr="00A0324C" w:rsidRDefault="0037537D" w:rsidP="0037537D">
      <w:pPr>
        <w:spacing w:line="276" w:lineRule="auto"/>
        <w:jc w:val="left"/>
        <w:rPr>
          <w:rFonts w:ascii="Calibri" w:hAnsi="Calibri" w:cs="Arial"/>
          <w:i/>
          <w:sz w:val="22"/>
          <w:szCs w:val="24"/>
          <w:lang w:val="en-GB" w:eastAsia="zh-CN"/>
        </w:rPr>
      </w:pPr>
      <w:r w:rsidRPr="00A0324C">
        <w:rPr>
          <w:rFonts w:ascii="Calibri" w:hAnsi="Calibri" w:cs="Arial"/>
          <w:b/>
          <w:i/>
          <w:sz w:val="22"/>
          <w:szCs w:val="24"/>
          <w:lang w:val="en-GB" w:eastAsia="zh-CN"/>
        </w:rPr>
        <w:t xml:space="preserve">  Priority: </w:t>
      </w:r>
      <w:r w:rsidRPr="00A0324C">
        <w:rPr>
          <w:rFonts w:ascii="Calibri" w:hAnsi="Calibri" w:cs="Arial"/>
          <w:i/>
          <w:sz w:val="22"/>
          <w:szCs w:val="24"/>
          <w:lang w:val="en-GB" w:eastAsia="zh-CN"/>
        </w:rPr>
        <w:t>Schemes that will deliver greatest benefits to patients (e.g. previous unmet need)</w:t>
      </w:r>
      <w:r>
        <w:rPr>
          <w:rFonts w:ascii="Calibri" w:hAnsi="Calibri" w:cs="Arial"/>
          <w:i/>
          <w:sz w:val="22"/>
          <w:szCs w:val="24"/>
          <w:lang w:val="en-GB" w:eastAsia="zh-CN"/>
        </w:rPr>
        <w:t>.</w:t>
      </w:r>
      <w:r w:rsidRPr="00A0324C">
        <w:rPr>
          <w:rFonts w:ascii="Calibri" w:hAnsi="Calibri" w:cs="Arial"/>
          <w:i/>
          <w:sz w:val="22"/>
          <w:szCs w:val="24"/>
          <w:lang w:val="en-GB" w:eastAsia="zh-CN"/>
        </w:rPr>
        <w:t xml:space="preserve"> </w:t>
      </w:r>
    </w:p>
    <w:p w:rsidR="0037537D" w:rsidRPr="00A0324C" w:rsidRDefault="0037537D" w:rsidP="0037537D">
      <w:pPr>
        <w:spacing w:line="276" w:lineRule="auto"/>
        <w:jc w:val="left"/>
        <w:rPr>
          <w:rFonts w:ascii="Calibri" w:hAnsi="Calibri" w:cs="Arial"/>
          <w:sz w:val="12"/>
          <w:szCs w:val="1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1417"/>
        <w:gridCol w:w="1418"/>
        <w:gridCol w:w="1259"/>
        <w:gridCol w:w="1186"/>
      </w:tblGrid>
      <w:tr w:rsidR="0037537D" w:rsidRPr="00A0324C" w:rsidTr="000F1C5A">
        <w:tc>
          <w:tcPr>
            <w:tcW w:w="9000" w:type="dxa"/>
            <w:gridSpan w:val="5"/>
            <w:tcBorders>
              <w:top w:val="nil"/>
              <w:left w:val="nil"/>
              <w:bottom w:val="single" w:sz="4" w:space="0" w:color="auto"/>
              <w:right w:val="nil"/>
            </w:tcBorders>
            <w:shd w:val="clear" w:color="auto" w:fill="auto"/>
          </w:tcPr>
          <w:p w:rsidR="0037537D" w:rsidRPr="00A0324C" w:rsidRDefault="0037537D" w:rsidP="000F1C5A">
            <w:pPr>
              <w:spacing w:line="276" w:lineRule="auto"/>
              <w:rPr>
                <w:rFonts w:ascii="Calibri" w:hAnsi="Calibri" w:cs="Arial"/>
                <w:b/>
                <w:sz w:val="22"/>
                <w:szCs w:val="24"/>
              </w:rPr>
            </w:pPr>
            <w:r w:rsidRPr="00A0324C">
              <w:rPr>
                <w:rFonts w:ascii="Calibri" w:hAnsi="Calibri" w:cs="Arial"/>
                <w:sz w:val="22"/>
                <w:szCs w:val="24"/>
              </w:rPr>
              <w:t xml:space="preserve">Please provide the estimated number of patients who will be treated with the medicine over the stated duration (including new future indications). </w:t>
            </w:r>
          </w:p>
        </w:tc>
      </w:tr>
      <w:tr w:rsidR="0037537D" w:rsidRPr="00A0324C" w:rsidTr="000F1C5A">
        <w:tc>
          <w:tcPr>
            <w:tcW w:w="3720" w:type="dxa"/>
            <w:vMerge w:val="restart"/>
            <w:tcBorders>
              <w:top w:val="single" w:sz="4" w:space="0" w:color="auto"/>
            </w:tcBorders>
            <w:shd w:val="clear" w:color="auto" w:fill="D9D9D9" w:themeFill="background1" w:themeFillShade="D9"/>
          </w:tcPr>
          <w:p w:rsidR="0037537D" w:rsidRPr="00A0324C" w:rsidRDefault="0037537D" w:rsidP="000F1C5A">
            <w:pPr>
              <w:spacing w:line="276" w:lineRule="auto"/>
              <w:jc w:val="center"/>
              <w:rPr>
                <w:rFonts w:ascii="Calibri" w:hAnsi="Calibri" w:cs="Arial"/>
                <w:b/>
                <w:sz w:val="22"/>
                <w:szCs w:val="24"/>
              </w:rPr>
            </w:pPr>
            <w:r w:rsidRPr="00A0324C">
              <w:rPr>
                <w:rFonts w:ascii="Calibri" w:hAnsi="Calibri" w:cs="Arial"/>
                <w:b/>
                <w:sz w:val="22"/>
                <w:szCs w:val="24"/>
              </w:rPr>
              <w:t>Indication</w:t>
            </w:r>
          </w:p>
        </w:tc>
        <w:tc>
          <w:tcPr>
            <w:tcW w:w="5280" w:type="dxa"/>
            <w:gridSpan w:val="4"/>
            <w:tcBorders>
              <w:top w:val="single" w:sz="4" w:space="0" w:color="auto"/>
            </w:tcBorders>
            <w:shd w:val="clear" w:color="auto" w:fill="D9D9D9" w:themeFill="background1" w:themeFillShade="D9"/>
          </w:tcPr>
          <w:p w:rsidR="0037537D" w:rsidRPr="00A0324C" w:rsidRDefault="0037537D" w:rsidP="000F1C5A">
            <w:pPr>
              <w:spacing w:line="276" w:lineRule="auto"/>
              <w:jc w:val="center"/>
              <w:rPr>
                <w:rFonts w:ascii="Calibri" w:hAnsi="Calibri" w:cs="Arial"/>
                <w:b/>
                <w:sz w:val="22"/>
                <w:szCs w:val="24"/>
              </w:rPr>
            </w:pPr>
            <w:r w:rsidRPr="00A0324C">
              <w:rPr>
                <w:rFonts w:ascii="Calibri" w:hAnsi="Calibri" w:cs="Arial"/>
                <w:b/>
                <w:sz w:val="22"/>
                <w:szCs w:val="24"/>
              </w:rPr>
              <w:t>Estimated Number of Patients</w:t>
            </w:r>
          </w:p>
        </w:tc>
      </w:tr>
      <w:tr w:rsidR="0037537D" w:rsidRPr="00A0324C" w:rsidTr="000F1C5A">
        <w:tc>
          <w:tcPr>
            <w:tcW w:w="3720" w:type="dxa"/>
            <w:vMerge/>
            <w:shd w:val="clear" w:color="auto" w:fill="D9D9D9" w:themeFill="background1" w:themeFillShade="D9"/>
          </w:tcPr>
          <w:p w:rsidR="0037537D" w:rsidRPr="00A0324C" w:rsidRDefault="0037537D" w:rsidP="000F1C5A">
            <w:pPr>
              <w:spacing w:line="240" w:lineRule="auto"/>
              <w:jc w:val="left"/>
              <w:rPr>
                <w:rFonts w:ascii="Calibri" w:hAnsi="Calibri" w:cs="Arial"/>
                <w:sz w:val="22"/>
                <w:szCs w:val="24"/>
              </w:rPr>
            </w:pPr>
          </w:p>
        </w:tc>
        <w:tc>
          <w:tcPr>
            <w:tcW w:w="1417" w:type="dxa"/>
            <w:shd w:val="clear" w:color="auto" w:fill="D9D9D9" w:themeFill="background1" w:themeFillShade="D9"/>
          </w:tcPr>
          <w:p w:rsidR="0037537D" w:rsidRPr="00A0324C" w:rsidRDefault="0037537D" w:rsidP="000F1C5A">
            <w:pPr>
              <w:spacing w:line="240" w:lineRule="auto"/>
              <w:jc w:val="center"/>
              <w:rPr>
                <w:rFonts w:ascii="Calibri" w:hAnsi="Calibri" w:cs="Arial"/>
                <w:b/>
                <w:i/>
                <w:sz w:val="22"/>
                <w:szCs w:val="24"/>
              </w:rPr>
            </w:pPr>
            <w:r w:rsidRPr="00A0324C">
              <w:rPr>
                <w:rFonts w:ascii="Calibri" w:hAnsi="Calibri" w:cs="Arial"/>
                <w:b/>
                <w:i/>
                <w:sz w:val="22"/>
                <w:szCs w:val="24"/>
              </w:rPr>
              <w:t>Year 1</w:t>
            </w:r>
          </w:p>
        </w:tc>
        <w:tc>
          <w:tcPr>
            <w:tcW w:w="1418" w:type="dxa"/>
            <w:shd w:val="clear" w:color="auto" w:fill="D9D9D9" w:themeFill="background1" w:themeFillShade="D9"/>
          </w:tcPr>
          <w:p w:rsidR="0037537D" w:rsidRPr="00A0324C" w:rsidRDefault="0037537D" w:rsidP="000F1C5A">
            <w:pPr>
              <w:spacing w:line="240" w:lineRule="auto"/>
              <w:jc w:val="center"/>
              <w:rPr>
                <w:rFonts w:ascii="Calibri" w:hAnsi="Calibri" w:cs="Arial"/>
                <w:b/>
                <w:i/>
                <w:sz w:val="22"/>
                <w:szCs w:val="24"/>
              </w:rPr>
            </w:pPr>
            <w:r w:rsidRPr="00A0324C">
              <w:rPr>
                <w:rFonts w:ascii="Calibri" w:hAnsi="Calibri" w:cs="Arial"/>
                <w:b/>
                <w:i/>
                <w:sz w:val="22"/>
                <w:szCs w:val="24"/>
              </w:rPr>
              <w:t>Year 2</w:t>
            </w:r>
          </w:p>
        </w:tc>
        <w:tc>
          <w:tcPr>
            <w:tcW w:w="1259" w:type="dxa"/>
            <w:shd w:val="clear" w:color="auto" w:fill="D9D9D9" w:themeFill="background1" w:themeFillShade="D9"/>
          </w:tcPr>
          <w:p w:rsidR="0037537D" w:rsidRPr="00A0324C" w:rsidRDefault="0037537D" w:rsidP="000F1C5A">
            <w:pPr>
              <w:tabs>
                <w:tab w:val="left" w:pos="266"/>
              </w:tabs>
              <w:spacing w:line="240" w:lineRule="auto"/>
              <w:ind w:right="316"/>
              <w:jc w:val="center"/>
              <w:rPr>
                <w:rFonts w:ascii="Calibri" w:hAnsi="Calibri" w:cs="Arial"/>
                <w:b/>
                <w:i/>
                <w:sz w:val="22"/>
                <w:szCs w:val="24"/>
              </w:rPr>
            </w:pPr>
            <w:r w:rsidRPr="00A0324C">
              <w:rPr>
                <w:rFonts w:ascii="Calibri" w:hAnsi="Calibri" w:cs="Arial"/>
                <w:b/>
                <w:i/>
                <w:sz w:val="22"/>
                <w:szCs w:val="24"/>
              </w:rPr>
              <w:t>Year 3</w:t>
            </w:r>
          </w:p>
        </w:tc>
        <w:tc>
          <w:tcPr>
            <w:tcW w:w="1186" w:type="dxa"/>
            <w:shd w:val="clear" w:color="auto" w:fill="D9D9D9" w:themeFill="background1" w:themeFillShade="D9"/>
          </w:tcPr>
          <w:p w:rsidR="0037537D" w:rsidRPr="00A0324C" w:rsidRDefault="0037537D" w:rsidP="000F1C5A">
            <w:pPr>
              <w:spacing w:line="240" w:lineRule="auto"/>
              <w:jc w:val="center"/>
              <w:rPr>
                <w:rFonts w:ascii="Calibri" w:hAnsi="Calibri" w:cs="Arial"/>
                <w:b/>
                <w:i/>
                <w:sz w:val="22"/>
                <w:szCs w:val="24"/>
              </w:rPr>
            </w:pPr>
            <w:r>
              <w:rPr>
                <w:rFonts w:ascii="Calibri" w:hAnsi="Calibri" w:cs="Arial"/>
                <w:b/>
                <w:i/>
                <w:sz w:val="22"/>
                <w:szCs w:val="24"/>
              </w:rPr>
              <w:t>+</w:t>
            </w:r>
            <w:r w:rsidRPr="00A0324C">
              <w:rPr>
                <w:rFonts w:ascii="Calibri" w:hAnsi="Calibri" w:cs="Arial"/>
                <w:b/>
                <w:i/>
                <w:sz w:val="22"/>
                <w:szCs w:val="24"/>
              </w:rPr>
              <w:t xml:space="preserve">Year </w:t>
            </w:r>
            <w:r>
              <w:rPr>
                <w:rFonts w:ascii="Calibri" w:hAnsi="Calibri" w:cs="Arial"/>
                <w:b/>
                <w:i/>
                <w:sz w:val="22"/>
                <w:szCs w:val="24"/>
              </w:rPr>
              <w:t>4</w:t>
            </w:r>
          </w:p>
        </w:tc>
      </w:tr>
      <w:tr w:rsidR="0037537D" w:rsidRPr="00A0324C" w:rsidTr="000F1C5A">
        <w:tc>
          <w:tcPr>
            <w:tcW w:w="3720" w:type="dxa"/>
            <w:shd w:val="clear" w:color="auto" w:fill="auto"/>
          </w:tcPr>
          <w:p w:rsidR="0037537D" w:rsidRPr="00A0324C" w:rsidRDefault="0037537D" w:rsidP="000F1C5A">
            <w:pPr>
              <w:spacing w:line="240" w:lineRule="auto"/>
              <w:rPr>
                <w:rFonts w:ascii="Calibri" w:hAnsi="Calibri" w:cs="Arial"/>
                <w:sz w:val="22"/>
                <w:szCs w:val="24"/>
              </w:rPr>
            </w:pPr>
            <w:r w:rsidRPr="00A0324C">
              <w:rPr>
                <w:rFonts w:ascii="Calibri" w:hAnsi="Calibri" w:cs="Arial"/>
                <w:sz w:val="22"/>
                <w:szCs w:val="24"/>
              </w:rPr>
              <w:t xml:space="preserve">Number of populations covered by current indication </w:t>
            </w:r>
          </w:p>
        </w:tc>
        <w:tc>
          <w:tcPr>
            <w:tcW w:w="1417"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418"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259" w:type="dxa"/>
            <w:shd w:val="clear" w:color="auto" w:fill="auto"/>
          </w:tcPr>
          <w:p w:rsidR="0037537D" w:rsidRPr="00A0324C" w:rsidRDefault="0037537D" w:rsidP="000F1C5A">
            <w:pPr>
              <w:tabs>
                <w:tab w:val="left" w:pos="266"/>
              </w:tabs>
              <w:spacing w:line="240" w:lineRule="auto"/>
              <w:ind w:right="316"/>
              <w:jc w:val="center"/>
              <w:rPr>
                <w:rFonts w:ascii="Calibri" w:hAnsi="Calibri" w:cs="Arial"/>
                <w:b/>
                <w:i/>
                <w:sz w:val="22"/>
                <w:szCs w:val="24"/>
              </w:rPr>
            </w:pPr>
          </w:p>
        </w:tc>
        <w:tc>
          <w:tcPr>
            <w:tcW w:w="1186" w:type="dxa"/>
            <w:shd w:val="clear" w:color="auto" w:fill="auto"/>
          </w:tcPr>
          <w:p w:rsidR="0037537D" w:rsidRPr="00A0324C" w:rsidRDefault="0037537D" w:rsidP="000F1C5A">
            <w:pPr>
              <w:spacing w:line="240" w:lineRule="auto"/>
              <w:jc w:val="center"/>
              <w:rPr>
                <w:rFonts w:ascii="Calibri" w:hAnsi="Calibri" w:cs="Arial"/>
                <w:b/>
                <w:i/>
                <w:sz w:val="22"/>
                <w:szCs w:val="24"/>
              </w:rPr>
            </w:pPr>
          </w:p>
        </w:tc>
      </w:tr>
      <w:tr w:rsidR="0037537D" w:rsidRPr="00A0324C" w:rsidTr="000F1C5A">
        <w:tc>
          <w:tcPr>
            <w:tcW w:w="3720" w:type="dxa"/>
            <w:shd w:val="clear" w:color="auto" w:fill="auto"/>
          </w:tcPr>
          <w:p w:rsidR="0037537D" w:rsidRPr="005361EA" w:rsidRDefault="0037537D" w:rsidP="000F1C5A">
            <w:pPr>
              <w:spacing w:line="240" w:lineRule="auto"/>
              <w:rPr>
                <w:rFonts w:ascii="Calibri" w:hAnsi="Calibri" w:cs="Arial"/>
                <w:i/>
                <w:color w:val="000000" w:themeColor="text1"/>
                <w:sz w:val="22"/>
                <w:szCs w:val="24"/>
              </w:rPr>
            </w:pPr>
            <w:r w:rsidRPr="005361EA">
              <w:rPr>
                <w:rFonts w:asciiTheme="minorHAnsi" w:eastAsiaTheme="minorHAnsi" w:hAnsiTheme="minorHAnsi" w:cstheme="minorBidi"/>
                <w:i/>
                <w:color w:val="000000" w:themeColor="text1"/>
                <w:sz w:val="22"/>
              </w:rPr>
              <w:t>Number of patients eligible for treatment with this medicine</w:t>
            </w:r>
          </w:p>
        </w:tc>
        <w:tc>
          <w:tcPr>
            <w:tcW w:w="1417"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418"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259" w:type="dxa"/>
            <w:shd w:val="clear" w:color="auto" w:fill="auto"/>
          </w:tcPr>
          <w:p w:rsidR="0037537D" w:rsidRPr="00A0324C" w:rsidRDefault="0037537D" w:rsidP="000F1C5A">
            <w:pPr>
              <w:tabs>
                <w:tab w:val="left" w:pos="266"/>
              </w:tabs>
              <w:spacing w:line="240" w:lineRule="auto"/>
              <w:ind w:right="316"/>
              <w:jc w:val="center"/>
              <w:rPr>
                <w:rFonts w:ascii="Calibri" w:hAnsi="Calibri" w:cs="Arial"/>
                <w:b/>
                <w:i/>
                <w:sz w:val="22"/>
                <w:szCs w:val="24"/>
              </w:rPr>
            </w:pPr>
          </w:p>
        </w:tc>
        <w:tc>
          <w:tcPr>
            <w:tcW w:w="1186" w:type="dxa"/>
            <w:shd w:val="clear" w:color="auto" w:fill="auto"/>
          </w:tcPr>
          <w:p w:rsidR="0037537D" w:rsidRPr="00A0324C" w:rsidRDefault="0037537D" w:rsidP="000F1C5A">
            <w:pPr>
              <w:spacing w:line="240" w:lineRule="auto"/>
              <w:jc w:val="center"/>
              <w:rPr>
                <w:rFonts w:ascii="Calibri" w:hAnsi="Calibri" w:cs="Arial"/>
                <w:b/>
                <w:i/>
                <w:sz w:val="22"/>
                <w:szCs w:val="24"/>
              </w:rPr>
            </w:pPr>
          </w:p>
        </w:tc>
      </w:tr>
      <w:tr w:rsidR="0037537D" w:rsidRPr="00A0324C" w:rsidTr="000F1C5A">
        <w:tc>
          <w:tcPr>
            <w:tcW w:w="3720" w:type="dxa"/>
            <w:shd w:val="clear" w:color="auto" w:fill="auto"/>
          </w:tcPr>
          <w:p w:rsidR="0037537D" w:rsidRPr="005361EA" w:rsidRDefault="0037537D" w:rsidP="000F1C5A">
            <w:pPr>
              <w:spacing w:line="240" w:lineRule="auto"/>
              <w:rPr>
                <w:rFonts w:ascii="Calibri" w:hAnsi="Calibri" w:cs="Arial"/>
                <w:i/>
                <w:color w:val="000000" w:themeColor="text1"/>
                <w:sz w:val="22"/>
                <w:szCs w:val="24"/>
              </w:rPr>
            </w:pPr>
            <w:r w:rsidRPr="005361EA">
              <w:rPr>
                <w:rFonts w:asciiTheme="minorHAnsi" w:eastAsiaTheme="minorHAnsi" w:hAnsiTheme="minorHAnsi" w:cstheme="minorBidi"/>
                <w:i/>
                <w:color w:val="000000" w:themeColor="text1"/>
                <w:sz w:val="22"/>
              </w:rPr>
              <w:t>Number of patients to be treated with this medicine</w:t>
            </w:r>
          </w:p>
        </w:tc>
        <w:tc>
          <w:tcPr>
            <w:tcW w:w="1417"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418"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259" w:type="dxa"/>
            <w:shd w:val="clear" w:color="auto" w:fill="auto"/>
          </w:tcPr>
          <w:p w:rsidR="0037537D" w:rsidRPr="00A0324C" w:rsidRDefault="0037537D" w:rsidP="000F1C5A">
            <w:pPr>
              <w:tabs>
                <w:tab w:val="left" w:pos="266"/>
              </w:tabs>
              <w:spacing w:line="240" w:lineRule="auto"/>
              <w:ind w:right="316"/>
              <w:jc w:val="center"/>
              <w:rPr>
                <w:rFonts w:ascii="Calibri" w:hAnsi="Calibri" w:cs="Arial"/>
                <w:b/>
                <w:i/>
                <w:sz w:val="22"/>
                <w:szCs w:val="24"/>
              </w:rPr>
            </w:pPr>
          </w:p>
        </w:tc>
        <w:tc>
          <w:tcPr>
            <w:tcW w:w="1186" w:type="dxa"/>
            <w:shd w:val="clear" w:color="auto" w:fill="auto"/>
          </w:tcPr>
          <w:p w:rsidR="0037537D" w:rsidRPr="00A0324C" w:rsidRDefault="0037537D" w:rsidP="000F1C5A">
            <w:pPr>
              <w:spacing w:line="240" w:lineRule="auto"/>
              <w:jc w:val="center"/>
              <w:rPr>
                <w:rFonts w:ascii="Calibri" w:hAnsi="Calibri" w:cs="Arial"/>
                <w:b/>
                <w:i/>
                <w:sz w:val="22"/>
                <w:szCs w:val="24"/>
              </w:rPr>
            </w:pPr>
          </w:p>
        </w:tc>
      </w:tr>
      <w:tr w:rsidR="0037537D" w:rsidRPr="00A0324C" w:rsidTr="000F1C5A">
        <w:tc>
          <w:tcPr>
            <w:tcW w:w="3720" w:type="dxa"/>
            <w:shd w:val="clear" w:color="auto" w:fill="auto"/>
          </w:tcPr>
          <w:p w:rsidR="0037537D" w:rsidRPr="00A0324C" w:rsidRDefault="0037537D" w:rsidP="000F1C5A">
            <w:pPr>
              <w:spacing w:line="240" w:lineRule="auto"/>
              <w:rPr>
                <w:rFonts w:ascii="Calibri" w:hAnsi="Calibri" w:cs="Arial"/>
                <w:sz w:val="22"/>
                <w:szCs w:val="24"/>
              </w:rPr>
            </w:pPr>
            <w:r w:rsidRPr="00A0324C">
              <w:rPr>
                <w:rFonts w:ascii="Calibri" w:hAnsi="Calibri" w:cs="Arial"/>
                <w:sz w:val="22"/>
                <w:szCs w:val="24"/>
              </w:rPr>
              <w:t>Expected market uptake (%)</w:t>
            </w:r>
          </w:p>
          <w:p w:rsidR="0037537D" w:rsidRPr="00A0324C" w:rsidRDefault="0037537D" w:rsidP="000F1C5A">
            <w:pPr>
              <w:spacing w:line="240" w:lineRule="auto"/>
              <w:rPr>
                <w:rFonts w:ascii="Calibri" w:hAnsi="Calibri" w:cs="Arial"/>
                <w:i/>
                <w:sz w:val="22"/>
                <w:szCs w:val="24"/>
              </w:rPr>
            </w:pPr>
            <w:r w:rsidRPr="00A0324C">
              <w:rPr>
                <w:rFonts w:ascii="Calibri" w:hAnsi="Calibri" w:cs="Arial"/>
                <w:i/>
                <w:color w:val="0070C0"/>
                <w:sz w:val="22"/>
                <w:szCs w:val="24"/>
              </w:rPr>
              <w:t>Market share for current treatment mix (including the proposed medicine)</w:t>
            </w:r>
          </w:p>
        </w:tc>
        <w:tc>
          <w:tcPr>
            <w:tcW w:w="1417"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418"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259" w:type="dxa"/>
            <w:shd w:val="clear" w:color="auto" w:fill="auto"/>
          </w:tcPr>
          <w:p w:rsidR="0037537D" w:rsidRPr="00A0324C" w:rsidRDefault="0037537D" w:rsidP="000F1C5A">
            <w:pPr>
              <w:tabs>
                <w:tab w:val="left" w:pos="266"/>
              </w:tabs>
              <w:spacing w:line="240" w:lineRule="auto"/>
              <w:ind w:right="316"/>
              <w:jc w:val="center"/>
              <w:rPr>
                <w:rFonts w:ascii="Calibri" w:hAnsi="Calibri" w:cs="Arial"/>
                <w:b/>
                <w:i/>
                <w:sz w:val="22"/>
                <w:szCs w:val="24"/>
              </w:rPr>
            </w:pPr>
          </w:p>
        </w:tc>
        <w:tc>
          <w:tcPr>
            <w:tcW w:w="1186" w:type="dxa"/>
            <w:shd w:val="clear" w:color="auto" w:fill="auto"/>
          </w:tcPr>
          <w:p w:rsidR="0037537D" w:rsidRPr="00A0324C" w:rsidRDefault="0037537D" w:rsidP="000F1C5A">
            <w:pPr>
              <w:spacing w:line="240" w:lineRule="auto"/>
              <w:jc w:val="center"/>
              <w:rPr>
                <w:rFonts w:ascii="Calibri" w:hAnsi="Calibri" w:cs="Arial"/>
                <w:b/>
                <w:i/>
                <w:sz w:val="22"/>
                <w:szCs w:val="24"/>
              </w:rPr>
            </w:pPr>
          </w:p>
        </w:tc>
      </w:tr>
      <w:tr w:rsidR="0037537D" w:rsidRPr="00A0324C" w:rsidTr="000F1C5A">
        <w:tc>
          <w:tcPr>
            <w:tcW w:w="3720" w:type="dxa"/>
            <w:shd w:val="clear" w:color="auto" w:fill="auto"/>
          </w:tcPr>
          <w:p w:rsidR="0037537D" w:rsidRPr="00A0324C" w:rsidRDefault="0037537D" w:rsidP="000F1C5A">
            <w:pPr>
              <w:spacing w:line="240" w:lineRule="auto"/>
              <w:rPr>
                <w:rFonts w:ascii="Calibri" w:hAnsi="Calibri" w:cs="Arial"/>
                <w:sz w:val="22"/>
                <w:szCs w:val="24"/>
              </w:rPr>
            </w:pPr>
            <w:r w:rsidRPr="00A0324C">
              <w:rPr>
                <w:rFonts w:ascii="Calibri" w:hAnsi="Calibri" w:cs="Arial"/>
                <w:sz w:val="22"/>
                <w:szCs w:val="24"/>
              </w:rPr>
              <w:t>Market shares of other drugs which will be affected by the uptake of this drug</w:t>
            </w:r>
          </w:p>
          <w:p w:rsidR="0037537D" w:rsidRPr="00A0324C" w:rsidRDefault="0037537D" w:rsidP="000F1C5A">
            <w:pPr>
              <w:spacing w:line="240" w:lineRule="auto"/>
              <w:rPr>
                <w:rFonts w:ascii="Calibri" w:hAnsi="Calibri" w:cs="Arial"/>
                <w:i/>
                <w:sz w:val="22"/>
                <w:szCs w:val="24"/>
              </w:rPr>
            </w:pPr>
            <w:r w:rsidRPr="00A0324C">
              <w:rPr>
                <w:rFonts w:ascii="Calibri" w:hAnsi="Calibri" w:cs="Arial"/>
                <w:i/>
                <w:color w:val="0070C0"/>
                <w:sz w:val="22"/>
                <w:szCs w:val="24"/>
              </w:rPr>
              <w:t>Market shares for future treatment mix (including the proposed medicine)</w:t>
            </w:r>
          </w:p>
        </w:tc>
        <w:tc>
          <w:tcPr>
            <w:tcW w:w="1417"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418" w:type="dxa"/>
            <w:shd w:val="clear" w:color="auto" w:fill="auto"/>
          </w:tcPr>
          <w:p w:rsidR="0037537D" w:rsidRPr="00A0324C" w:rsidRDefault="0037537D" w:rsidP="000F1C5A">
            <w:pPr>
              <w:spacing w:line="240" w:lineRule="auto"/>
              <w:jc w:val="center"/>
              <w:rPr>
                <w:rFonts w:ascii="Calibri" w:hAnsi="Calibri" w:cs="Arial"/>
                <w:b/>
                <w:i/>
                <w:sz w:val="22"/>
                <w:szCs w:val="24"/>
              </w:rPr>
            </w:pPr>
          </w:p>
        </w:tc>
        <w:tc>
          <w:tcPr>
            <w:tcW w:w="1259" w:type="dxa"/>
            <w:shd w:val="clear" w:color="auto" w:fill="auto"/>
          </w:tcPr>
          <w:p w:rsidR="0037537D" w:rsidRPr="00A0324C" w:rsidRDefault="0037537D" w:rsidP="000F1C5A">
            <w:pPr>
              <w:tabs>
                <w:tab w:val="left" w:pos="266"/>
              </w:tabs>
              <w:spacing w:line="240" w:lineRule="auto"/>
              <w:ind w:right="316"/>
              <w:jc w:val="center"/>
              <w:rPr>
                <w:rFonts w:ascii="Calibri" w:hAnsi="Calibri" w:cs="Arial"/>
                <w:b/>
                <w:i/>
                <w:sz w:val="22"/>
                <w:szCs w:val="24"/>
              </w:rPr>
            </w:pPr>
          </w:p>
        </w:tc>
        <w:tc>
          <w:tcPr>
            <w:tcW w:w="1186" w:type="dxa"/>
            <w:shd w:val="clear" w:color="auto" w:fill="auto"/>
          </w:tcPr>
          <w:p w:rsidR="0037537D" w:rsidRPr="00A0324C" w:rsidRDefault="0037537D" w:rsidP="000F1C5A">
            <w:pPr>
              <w:spacing w:line="240" w:lineRule="auto"/>
              <w:jc w:val="center"/>
              <w:rPr>
                <w:rFonts w:ascii="Calibri" w:hAnsi="Calibri" w:cs="Arial"/>
                <w:b/>
                <w:i/>
                <w:sz w:val="22"/>
                <w:szCs w:val="24"/>
              </w:rPr>
            </w:pPr>
          </w:p>
        </w:tc>
      </w:tr>
      <w:tr w:rsidR="0037537D" w:rsidRPr="00A0324C" w:rsidTr="000F1C5A">
        <w:tc>
          <w:tcPr>
            <w:tcW w:w="3720" w:type="dxa"/>
            <w:shd w:val="clear" w:color="auto" w:fill="auto"/>
          </w:tcPr>
          <w:p w:rsidR="0037537D" w:rsidRPr="00A0324C" w:rsidRDefault="0037537D" w:rsidP="000F1C5A">
            <w:pPr>
              <w:spacing w:line="276" w:lineRule="auto"/>
              <w:jc w:val="left"/>
              <w:rPr>
                <w:rFonts w:ascii="Calibri" w:hAnsi="Calibri" w:cs="Arial"/>
                <w:sz w:val="22"/>
                <w:szCs w:val="24"/>
              </w:rPr>
            </w:pPr>
            <w:r w:rsidRPr="00A0324C">
              <w:rPr>
                <w:rFonts w:ascii="Calibri" w:hAnsi="Calibri" w:cs="Arial"/>
                <w:i/>
                <w:sz w:val="22"/>
                <w:szCs w:val="24"/>
                <w:vertAlign w:val="superscript"/>
              </w:rPr>
              <w:t>†</w:t>
            </w:r>
            <w:r w:rsidRPr="00A0324C">
              <w:rPr>
                <w:rFonts w:ascii="Calibri" w:hAnsi="Calibri" w:cs="Arial"/>
                <w:i/>
                <w:sz w:val="22"/>
                <w:szCs w:val="24"/>
              </w:rPr>
              <w:t>Source:</w:t>
            </w:r>
          </w:p>
        </w:tc>
        <w:tc>
          <w:tcPr>
            <w:tcW w:w="1417" w:type="dxa"/>
            <w:shd w:val="clear" w:color="auto" w:fill="auto"/>
          </w:tcPr>
          <w:p w:rsidR="0037537D" w:rsidRPr="00A0324C" w:rsidRDefault="0037537D" w:rsidP="000F1C5A">
            <w:pPr>
              <w:spacing w:line="276" w:lineRule="auto"/>
              <w:jc w:val="left"/>
              <w:rPr>
                <w:rFonts w:ascii="Calibri" w:hAnsi="Calibri" w:cs="Arial"/>
                <w:sz w:val="22"/>
                <w:szCs w:val="24"/>
              </w:rPr>
            </w:pPr>
          </w:p>
        </w:tc>
        <w:tc>
          <w:tcPr>
            <w:tcW w:w="1418" w:type="dxa"/>
            <w:shd w:val="clear" w:color="auto" w:fill="auto"/>
          </w:tcPr>
          <w:p w:rsidR="0037537D" w:rsidRPr="00A0324C" w:rsidRDefault="0037537D" w:rsidP="000F1C5A">
            <w:pPr>
              <w:spacing w:line="276" w:lineRule="auto"/>
              <w:jc w:val="left"/>
              <w:rPr>
                <w:rFonts w:ascii="Calibri" w:hAnsi="Calibri" w:cs="Arial"/>
                <w:sz w:val="22"/>
                <w:szCs w:val="24"/>
              </w:rPr>
            </w:pPr>
          </w:p>
        </w:tc>
        <w:tc>
          <w:tcPr>
            <w:tcW w:w="1259" w:type="dxa"/>
            <w:shd w:val="clear" w:color="auto" w:fill="auto"/>
          </w:tcPr>
          <w:p w:rsidR="0037537D" w:rsidRPr="00A0324C" w:rsidRDefault="0037537D" w:rsidP="000F1C5A">
            <w:pPr>
              <w:spacing w:line="276" w:lineRule="auto"/>
              <w:jc w:val="left"/>
              <w:rPr>
                <w:rFonts w:ascii="Calibri" w:hAnsi="Calibri" w:cs="Arial"/>
                <w:sz w:val="22"/>
                <w:szCs w:val="24"/>
              </w:rPr>
            </w:pPr>
          </w:p>
        </w:tc>
        <w:tc>
          <w:tcPr>
            <w:tcW w:w="1186" w:type="dxa"/>
            <w:shd w:val="clear" w:color="auto" w:fill="auto"/>
          </w:tcPr>
          <w:p w:rsidR="0037537D" w:rsidRPr="00A0324C" w:rsidRDefault="0037537D" w:rsidP="000F1C5A">
            <w:pPr>
              <w:spacing w:line="276" w:lineRule="auto"/>
              <w:jc w:val="left"/>
              <w:rPr>
                <w:rFonts w:ascii="Calibri" w:hAnsi="Calibri" w:cs="Arial"/>
                <w:sz w:val="22"/>
                <w:szCs w:val="24"/>
              </w:rPr>
            </w:pPr>
          </w:p>
        </w:tc>
      </w:tr>
    </w:tbl>
    <w:p w:rsidR="0037537D" w:rsidRPr="00A0324C" w:rsidRDefault="0037537D" w:rsidP="0037537D">
      <w:pPr>
        <w:spacing w:line="240" w:lineRule="auto"/>
        <w:jc w:val="left"/>
        <w:rPr>
          <w:rFonts w:ascii="Calibri" w:hAnsi="Calibri" w:cs="Arial"/>
          <w:sz w:val="16"/>
          <w:szCs w:val="16"/>
          <w:lang w:val="en-GB" w:eastAsia="zh-CN"/>
        </w:rPr>
      </w:pPr>
      <w:r w:rsidRPr="00A0324C">
        <w:rPr>
          <w:rFonts w:ascii="Calibri" w:hAnsi="Calibri" w:cs="Arial"/>
          <w:sz w:val="16"/>
          <w:szCs w:val="16"/>
          <w:vertAlign w:val="superscript"/>
          <w:lang w:val="en-GB" w:eastAsia="zh-CN"/>
        </w:rPr>
        <w:t xml:space="preserve">    †</w:t>
      </w:r>
      <w:r w:rsidRPr="00A0324C">
        <w:rPr>
          <w:rFonts w:ascii="Calibri" w:hAnsi="Calibri" w:cs="Arial"/>
          <w:sz w:val="16"/>
          <w:szCs w:val="16"/>
          <w:lang w:val="en-GB" w:eastAsia="zh-CN"/>
        </w:rPr>
        <w:t xml:space="preserve"> Information from Budget Impact Analysis submitted for listing of new medicine in the MOHMF can be used</w:t>
      </w:r>
    </w:p>
    <w:p w:rsidR="0037537D" w:rsidRPr="00A0324C" w:rsidRDefault="0037537D" w:rsidP="0037537D">
      <w:pPr>
        <w:spacing w:line="240" w:lineRule="auto"/>
        <w:jc w:val="left"/>
        <w:rPr>
          <w:rFonts w:ascii="Calibri" w:hAnsi="Calibri" w:cs="Arial"/>
          <w:sz w:val="16"/>
          <w:szCs w:val="16"/>
          <w:lang w:val="en-GB" w:eastAsia="zh-C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1"/>
        <w:gridCol w:w="5979"/>
      </w:tblGrid>
      <w:tr w:rsidR="0037537D" w:rsidRPr="00A0324C" w:rsidTr="000F1C5A">
        <w:tc>
          <w:tcPr>
            <w:tcW w:w="9000" w:type="dxa"/>
            <w:gridSpan w:val="2"/>
            <w:tcBorders>
              <w:top w:val="single" w:sz="4" w:space="0" w:color="auto"/>
              <w:bottom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rPr>
            </w:pPr>
            <w:r w:rsidRPr="00A0324C">
              <w:rPr>
                <w:rFonts w:ascii="Calibri" w:hAnsi="Calibri" w:cs="Arial"/>
                <w:b/>
                <w:color w:val="000000"/>
                <w:szCs w:val="24"/>
              </w:rPr>
              <w:t>V) MONITORING OF THE SCHEME AND DATA COLLECTION</w:t>
            </w:r>
          </w:p>
        </w:tc>
      </w:tr>
      <w:tr w:rsidR="0037537D" w:rsidRPr="00A0324C" w:rsidTr="000F1C5A">
        <w:tc>
          <w:tcPr>
            <w:tcW w:w="9000" w:type="dxa"/>
            <w:gridSpan w:val="2"/>
            <w:tcBorders>
              <w:left w:val="nil"/>
              <w:right w:val="nil"/>
            </w:tcBorders>
            <w:shd w:val="clear" w:color="auto" w:fill="auto"/>
          </w:tcPr>
          <w:p w:rsidR="0037537D" w:rsidRPr="00A0324C" w:rsidRDefault="0037537D" w:rsidP="000F1C5A">
            <w:pPr>
              <w:spacing w:line="240" w:lineRule="auto"/>
              <w:rPr>
                <w:rFonts w:ascii="Calibri" w:hAnsi="Calibri" w:cs="Arial"/>
                <w:b/>
                <w:i/>
                <w:sz w:val="22"/>
                <w:szCs w:val="24"/>
              </w:rPr>
            </w:pPr>
            <w:r w:rsidRPr="00A0324C">
              <w:rPr>
                <w:rFonts w:ascii="Calibri" w:hAnsi="Calibri" w:cs="Arial"/>
                <w:b/>
                <w:i/>
                <w:sz w:val="22"/>
                <w:szCs w:val="24"/>
              </w:rPr>
              <w:t xml:space="preserve">Assessment aim: </w:t>
            </w:r>
            <w:r w:rsidRPr="00A0324C">
              <w:rPr>
                <w:rFonts w:ascii="Calibri" w:hAnsi="Calibri" w:cs="Arial"/>
                <w:i/>
                <w:sz w:val="22"/>
                <w:szCs w:val="24"/>
              </w:rPr>
              <w:t>It must be operationally manageable without unduly complex monitoring, no additional administrative burden, and will not cause unintended adverse consequences on the pattern of patient care.</w:t>
            </w:r>
          </w:p>
        </w:tc>
      </w:tr>
      <w:tr w:rsidR="0037537D" w:rsidRPr="00A0324C" w:rsidTr="000F1C5A">
        <w:tc>
          <w:tcPr>
            <w:tcW w:w="3021" w:type="dxa"/>
            <w:shd w:val="clear" w:color="auto" w:fill="auto"/>
          </w:tcPr>
          <w:p w:rsidR="0037537D" w:rsidRPr="00A0324C" w:rsidRDefault="0037537D" w:rsidP="000F1C5A">
            <w:pPr>
              <w:spacing w:after="200" w:line="240" w:lineRule="auto"/>
              <w:jc w:val="left"/>
              <w:rPr>
                <w:rFonts w:ascii="Calibri" w:hAnsi="Calibri" w:cs="Arial"/>
                <w:b/>
                <w:sz w:val="22"/>
                <w:szCs w:val="24"/>
              </w:rPr>
            </w:pPr>
            <w:r w:rsidRPr="00A0324C">
              <w:rPr>
                <w:rFonts w:ascii="Calibri" w:hAnsi="Calibri" w:cs="Arial"/>
                <w:b/>
                <w:sz w:val="22"/>
                <w:szCs w:val="24"/>
              </w:rPr>
              <w:t xml:space="preserve">Monitoring role and responsibilities </w:t>
            </w:r>
          </w:p>
        </w:tc>
        <w:tc>
          <w:tcPr>
            <w:tcW w:w="5979" w:type="dxa"/>
            <w:shd w:val="clear" w:color="auto" w:fill="auto"/>
          </w:tcPr>
          <w:p w:rsidR="0037537D" w:rsidRPr="00A0324C" w:rsidRDefault="0037537D" w:rsidP="000F1C5A">
            <w:pPr>
              <w:spacing w:after="200" w:line="240" w:lineRule="auto"/>
              <w:rPr>
                <w:rFonts w:ascii="Calibri" w:hAnsi="Calibri" w:cs="Arial"/>
                <w:i/>
                <w:color w:val="2E74B5"/>
                <w:sz w:val="22"/>
                <w:szCs w:val="24"/>
              </w:rPr>
            </w:pPr>
            <w:r w:rsidRPr="00A0324C">
              <w:rPr>
                <w:rFonts w:ascii="Calibri" w:hAnsi="Calibri" w:cs="Arial"/>
                <w:i/>
                <w:color w:val="2E74B5"/>
                <w:sz w:val="22"/>
                <w:szCs w:val="24"/>
              </w:rPr>
              <w:t xml:space="preserve">Please define monitoring role and responsibilities for the applicant, institutions and other relevant parties. </w:t>
            </w:r>
          </w:p>
          <w:p w:rsidR="0037537D" w:rsidRPr="00A0324C" w:rsidRDefault="0037537D" w:rsidP="000F1C5A">
            <w:pPr>
              <w:spacing w:after="200" w:line="240" w:lineRule="auto"/>
              <w:rPr>
                <w:rFonts w:ascii="Calibri" w:hAnsi="Calibri" w:cs="Arial"/>
                <w:i/>
                <w:color w:val="2E74B5"/>
                <w:sz w:val="22"/>
                <w:szCs w:val="24"/>
              </w:rPr>
            </w:pPr>
          </w:p>
        </w:tc>
      </w:tr>
      <w:tr w:rsidR="0037537D" w:rsidRPr="00A0324C" w:rsidTr="000F1C5A">
        <w:tc>
          <w:tcPr>
            <w:tcW w:w="3021" w:type="dxa"/>
            <w:shd w:val="clear" w:color="auto" w:fill="auto"/>
          </w:tcPr>
          <w:p w:rsidR="0037537D" w:rsidRPr="00A0324C" w:rsidRDefault="0037537D" w:rsidP="000F1C5A">
            <w:pPr>
              <w:spacing w:after="200" w:line="276" w:lineRule="auto"/>
              <w:rPr>
                <w:rFonts w:ascii="Calibri" w:hAnsi="Calibri" w:cs="Arial"/>
                <w:b/>
                <w:sz w:val="22"/>
                <w:szCs w:val="24"/>
              </w:rPr>
            </w:pPr>
            <w:r w:rsidRPr="00A0324C">
              <w:rPr>
                <w:rFonts w:ascii="Calibri" w:hAnsi="Calibri" w:cs="Arial"/>
                <w:b/>
                <w:sz w:val="22"/>
                <w:szCs w:val="24"/>
              </w:rPr>
              <w:t xml:space="preserve">Scheme monitoring method </w:t>
            </w:r>
          </w:p>
        </w:tc>
        <w:tc>
          <w:tcPr>
            <w:tcW w:w="5979" w:type="dxa"/>
            <w:shd w:val="clear" w:color="auto" w:fill="auto"/>
          </w:tcPr>
          <w:p w:rsidR="0037537D" w:rsidRPr="00A0324C" w:rsidRDefault="0037537D" w:rsidP="000F1C5A">
            <w:pPr>
              <w:spacing w:after="200" w:line="240" w:lineRule="auto"/>
              <w:rPr>
                <w:rFonts w:ascii="Calibri" w:hAnsi="Calibri" w:cs="Arial"/>
                <w:i/>
                <w:color w:val="2E74B5"/>
                <w:sz w:val="22"/>
                <w:szCs w:val="24"/>
              </w:rPr>
            </w:pPr>
            <w:r w:rsidRPr="00A0324C">
              <w:rPr>
                <w:rFonts w:ascii="Calibri" w:hAnsi="Calibri" w:cs="Arial"/>
                <w:i/>
                <w:color w:val="2E74B5"/>
                <w:sz w:val="22"/>
                <w:szCs w:val="24"/>
              </w:rPr>
              <w:t>Please describe how the scheme will be monitored. Kindly state plans for monitoring and attach documents which will be used for monitoring purposes. (</w:t>
            </w:r>
            <w:proofErr w:type="gramStart"/>
            <w:r w:rsidRPr="00A0324C">
              <w:rPr>
                <w:rFonts w:ascii="Calibri" w:hAnsi="Calibri" w:cs="Arial"/>
                <w:i/>
                <w:color w:val="2E74B5"/>
                <w:sz w:val="22"/>
                <w:szCs w:val="24"/>
              </w:rPr>
              <w:t>e.g</w:t>
            </w:r>
            <w:proofErr w:type="gramEnd"/>
            <w:r w:rsidRPr="00A0324C">
              <w:rPr>
                <w:rFonts w:ascii="Calibri" w:hAnsi="Calibri" w:cs="Arial"/>
                <w:i/>
                <w:color w:val="2E74B5"/>
                <w:sz w:val="22"/>
                <w:szCs w:val="24"/>
              </w:rPr>
              <w:t>. number of vials, patient progress, safety monitoring with all relevant parameters,</w:t>
            </w:r>
            <w:r w:rsidRPr="00A0324C">
              <w:rPr>
                <w:rFonts w:ascii="Calibri" w:hAnsi="Calibri" w:cs="Arial"/>
                <w:i/>
                <w:color w:val="2E74B5"/>
                <w:sz w:val="22"/>
                <w:szCs w:val="24"/>
                <w:lang w:val="en-GB" w:eastAsia="zh-CN"/>
              </w:rPr>
              <w:t xml:space="preserve"> </w:t>
            </w:r>
            <w:r w:rsidRPr="00A0324C">
              <w:rPr>
                <w:rFonts w:ascii="Calibri" w:hAnsi="Calibri" w:cs="Arial"/>
                <w:i/>
                <w:color w:val="2E74B5"/>
                <w:sz w:val="22"/>
                <w:szCs w:val="24"/>
                <w:lang w:val="en-GB"/>
              </w:rPr>
              <w:t>prov</w:t>
            </w:r>
            <w:r>
              <w:rPr>
                <w:rFonts w:ascii="Calibri" w:hAnsi="Calibri" w:cs="Arial"/>
                <w:i/>
                <w:color w:val="2E74B5"/>
                <w:sz w:val="22"/>
                <w:szCs w:val="24"/>
                <w:lang w:val="en-GB"/>
              </w:rPr>
              <w:t>ision of free treatment record).</w:t>
            </w:r>
            <w:r w:rsidRPr="00A0324C">
              <w:rPr>
                <w:rFonts w:ascii="Calibri" w:hAnsi="Calibri" w:cs="Arial"/>
                <w:i/>
                <w:color w:val="2E74B5"/>
                <w:sz w:val="22"/>
                <w:szCs w:val="24"/>
              </w:rPr>
              <w:t xml:space="preserve"> </w:t>
            </w:r>
          </w:p>
          <w:p w:rsidR="0037537D" w:rsidRPr="00A0324C" w:rsidRDefault="0037537D" w:rsidP="000F1C5A">
            <w:pPr>
              <w:spacing w:after="200" w:line="276" w:lineRule="auto"/>
              <w:rPr>
                <w:rFonts w:ascii="Calibri" w:hAnsi="Calibri" w:cs="Arial"/>
                <w:i/>
                <w:color w:val="2E74B5"/>
                <w:sz w:val="22"/>
                <w:szCs w:val="24"/>
              </w:rPr>
            </w:pPr>
            <w:r w:rsidRPr="00A0324C">
              <w:rPr>
                <w:rFonts w:ascii="Calibri" w:hAnsi="Calibri" w:cs="Arial"/>
                <w:i/>
                <w:color w:val="2E74B5"/>
                <w:sz w:val="22"/>
                <w:szCs w:val="24"/>
                <w:lang w:val="en-GB"/>
              </w:rPr>
              <w:t>Outline any additional data and/or parameter</w:t>
            </w:r>
            <w:r>
              <w:rPr>
                <w:rFonts w:ascii="Calibri" w:hAnsi="Calibri" w:cs="Arial"/>
                <w:i/>
                <w:color w:val="2E74B5"/>
                <w:sz w:val="22"/>
                <w:szCs w:val="24"/>
                <w:lang w:val="en-GB"/>
              </w:rPr>
              <w:t>s</w:t>
            </w:r>
            <w:r w:rsidRPr="00A0324C">
              <w:rPr>
                <w:rFonts w:ascii="Calibri" w:hAnsi="Calibri" w:cs="Arial"/>
                <w:i/>
                <w:color w:val="2E74B5"/>
                <w:sz w:val="22"/>
                <w:szCs w:val="24"/>
                <w:lang w:val="en-GB"/>
              </w:rPr>
              <w:t xml:space="preserve"> monitoring required as compared to situation without </w:t>
            </w:r>
            <w:proofErr w:type="spellStart"/>
            <w:r w:rsidRPr="00A0324C">
              <w:rPr>
                <w:rFonts w:ascii="Calibri" w:hAnsi="Calibri" w:cs="Arial"/>
                <w:i/>
                <w:color w:val="2E74B5"/>
                <w:sz w:val="22"/>
                <w:szCs w:val="24"/>
                <w:lang w:val="en-GB"/>
              </w:rPr>
              <w:t>PASc</w:t>
            </w:r>
            <w:proofErr w:type="spellEnd"/>
            <w:r w:rsidRPr="00A0324C">
              <w:rPr>
                <w:rFonts w:ascii="Calibri" w:hAnsi="Calibri" w:cs="Arial"/>
                <w:i/>
                <w:color w:val="2E74B5"/>
                <w:sz w:val="22"/>
                <w:szCs w:val="24"/>
                <w:lang w:val="en-GB"/>
              </w:rPr>
              <w:t>.</w:t>
            </w:r>
          </w:p>
        </w:tc>
      </w:tr>
      <w:tr w:rsidR="0037537D" w:rsidRPr="00A0324C" w:rsidTr="000F1C5A">
        <w:tc>
          <w:tcPr>
            <w:tcW w:w="3021" w:type="dxa"/>
            <w:shd w:val="clear" w:color="auto" w:fill="auto"/>
          </w:tcPr>
          <w:p w:rsidR="0037537D" w:rsidRPr="00A0324C" w:rsidRDefault="0037537D" w:rsidP="000F1C5A">
            <w:pPr>
              <w:spacing w:after="200" w:line="276" w:lineRule="auto"/>
              <w:rPr>
                <w:rFonts w:ascii="Calibri" w:hAnsi="Calibri" w:cs="Arial"/>
                <w:b/>
                <w:sz w:val="22"/>
                <w:szCs w:val="24"/>
              </w:rPr>
            </w:pPr>
            <w:r w:rsidRPr="00A0324C">
              <w:rPr>
                <w:rFonts w:ascii="Calibri" w:hAnsi="Calibri" w:cs="Arial"/>
                <w:b/>
                <w:sz w:val="22"/>
                <w:szCs w:val="24"/>
              </w:rPr>
              <w:t xml:space="preserve">Data collection </w:t>
            </w:r>
          </w:p>
        </w:tc>
        <w:tc>
          <w:tcPr>
            <w:tcW w:w="5979" w:type="dxa"/>
            <w:shd w:val="clear" w:color="auto" w:fill="auto"/>
          </w:tcPr>
          <w:p w:rsidR="0037537D" w:rsidRPr="00A0324C" w:rsidRDefault="0037537D" w:rsidP="000F1C5A">
            <w:pPr>
              <w:spacing w:after="200" w:line="276" w:lineRule="auto"/>
              <w:rPr>
                <w:rFonts w:ascii="Calibri" w:hAnsi="Calibri" w:cs="Arial"/>
                <w:i/>
                <w:color w:val="2E74B5"/>
                <w:sz w:val="22"/>
                <w:szCs w:val="24"/>
              </w:rPr>
            </w:pPr>
            <w:r w:rsidRPr="00A0324C">
              <w:rPr>
                <w:rFonts w:ascii="Calibri" w:hAnsi="Calibri" w:cs="Arial"/>
                <w:i/>
                <w:color w:val="2E74B5"/>
                <w:sz w:val="22"/>
                <w:szCs w:val="24"/>
              </w:rPr>
              <w:t xml:space="preserve">MOH may require data from the scheme for reassessment purposes and to gain a better understanding of the impact of the scheme. </w:t>
            </w:r>
          </w:p>
          <w:p w:rsidR="0037537D" w:rsidRPr="00A0324C" w:rsidRDefault="0037537D" w:rsidP="000F1C5A">
            <w:pPr>
              <w:spacing w:after="200" w:line="276" w:lineRule="auto"/>
              <w:rPr>
                <w:rFonts w:ascii="Calibri" w:hAnsi="Calibri" w:cs="Arial"/>
                <w:i/>
                <w:color w:val="2E74B5"/>
                <w:sz w:val="22"/>
                <w:szCs w:val="24"/>
              </w:rPr>
            </w:pPr>
            <w:r w:rsidRPr="00A0324C">
              <w:rPr>
                <w:rFonts w:ascii="Calibri" w:hAnsi="Calibri" w:cs="Arial"/>
                <w:i/>
                <w:color w:val="2E74B5"/>
                <w:sz w:val="22"/>
                <w:szCs w:val="24"/>
              </w:rPr>
              <w:t>(How will the data from the scheme be gathered, collated and analysed? Who will be responsible for this in making sure that data are readily available?)</w:t>
            </w:r>
          </w:p>
        </w:tc>
      </w:tr>
    </w:tbl>
    <w:p w:rsidR="0037537D" w:rsidRPr="00A0324C" w:rsidRDefault="0037537D" w:rsidP="0037537D">
      <w:pPr>
        <w:spacing w:line="276" w:lineRule="auto"/>
        <w:jc w:val="left"/>
        <w:rPr>
          <w:rFonts w:ascii="Calibri" w:hAnsi="Calibri"/>
          <w:sz w:val="12"/>
          <w:szCs w:val="12"/>
          <w:lang w:val="en-GB" w:eastAsia="zh-C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7537D" w:rsidRPr="00A0324C" w:rsidTr="000F1C5A">
        <w:tc>
          <w:tcPr>
            <w:tcW w:w="9000" w:type="dxa"/>
            <w:tcBorders>
              <w:top w:val="single" w:sz="4" w:space="0" w:color="auto"/>
              <w:bottom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lang w:val="en-GB" w:eastAsia="zh-CN"/>
              </w:rPr>
            </w:pPr>
            <w:r w:rsidRPr="00A0324C">
              <w:rPr>
                <w:rFonts w:ascii="Calibri" w:hAnsi="Calibri" w:cs="Arial"/>
                <w:b/>
                <w:color w:val="000000"/>
                <w:szCs w:val="24"/>
                <w:lang w:val="en-GB" w:eastAsia="zh-CN"/>
              </w:rPr>
              <w:lastRenderedPageBreak/>
              <w:t xml:space="preserve">VI) BENEFITS OF THE SCHEME </w:t>
            </w:r>
          </w:p>
        </w:tc>
      </w:tr>
      <w:tr w:rsidR="0037537D" w:rsidRPr="00A0324C" w:rsidTr="000F1C5A">
        <w:tc>
          <w:tcPr>
            <w:tcW w:w="9000" w:type="dxa"/>
            <w:tcBorders>
              <w:left w:val="nil"/>
              <w:right w:val="nil"/>
            </w:tcBorders>
            <w:shd w:val="clear" w:color="auto" w:fill="auto"/>
          </w:tcPr>
          <w:p w:rsidR="0037537D" w:rsidRPr="00E45602" w:rsidRDefault="0037537D" w:rsidP="000F1C5A">
            <w:pPr>
              <w:spacing w:line="240" w:lineRule="auto"/>
              <w:rPr>
                <w:rFonts w:ascii="Calibri" w:hAnsi="Calibri" w:cs="Arial"/>
                <w:sz w:val="22"/>
                <w:szCs w:val="24"/>
                <w:lang w:val="en-GB" w:eastAsia="zh-CN"/>
              </w:rPr>
            </w:pPr>
            <w:r w:rsidRPr="00E45602">
              <w:rPr>
                <w:rFonts w:ascii="Calibri" w:hAnsi="Calibri" w:cs="Arial"/>
                <w:sz w:val="22"/>
                <w:szCs w:val="24"/>
                <w:lang w:val="en-GB" w:eastAsia="zh-CN"/>
              </w:rPr>
              <w:t>Please use this section to explain to what extend does the medicine address a currently unmet need in the MOH and how this scheme will ensure that MOH will receive the financial benefits?</w:t>
            </w:r>
          </w:p>
        </w:tc>
      </w:tr>
      <w:tr w:rsidR="0037537D" w:rsidRPr="00A0324C" w:rsidTr="000F1C5A">
        <w:trPr>
          <w:trHeight w:val="2150"/>
        </w:trPr>
        <w:tc>
          <w:tcPr>
            <w:tcW w:w="9000" w:type="dxa"/>
            <w:shd w:val="clear" w:color="auto" w:fill="auto"/>
          </w:tcPr>
          <w:p w:rsidR="0037537D" w:rsidRPr="00A0324C" w:rsidRDefault="0037537D" w:rsidP="000F1C5A">
            <w:pPr>
              <w:spacing w:after="200" w:line="276" w:lineRule="auto"/>
              <w:contextualSpacing/>
              <w:jc w:val="left"/>
              <w:rPr>
                <w:rFonts w:ascii="Calibri" w:hAnsi="Calibri" w:cs="Arial"/>
                <w:i/>
                <w:sz w:val="22"/>
                <w:szCs w:val="24"/>
                <w:lang w:val="en-GB" w:eastAsia="zh-CN"/>
              </w:rPr>
            </w:pPr>
          </w:p>
        </w:tc>
      </w:tr>
    </w:tbl>
    <w:p w:rsidR="0037537D" w:rsidRPr="00A0324C" w:rsidRDefault="0037537D" w:rsidP="0037537D">
      <w:pPr>
        <w:spacing w:line="276" w:lineRule="auto"/>
        <w:jc w:val="left"/>
        <w:rPr>
          <w:rFonts w:ascii="Calibri" w:hAnsi="Calibri"/>
          <w:sz w:val="12"/>
          <w:szCs w:val="12"/>
          <w:lang w:val="en-GB" w:eastAsia="zh-C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7537D" w:rsidRPr="00A0324C" w:rsidTr="000F1C5A">
        <w:tc>
          <w:tcPr>
            <w:tcW w:w="9000" w:type="dxa"/>
            <w:tcBorders>
              <w:top w:val="single" w:sz="4" w:space="0" w:color="auto"/>
              <w:bottom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lang w:val="en-GB" w:eastAsia="zh-CN"/>
              </w:rPr>
            </w:pPr>
            <w:r w:rsidRPr="00A0324C">
              <w:rPr>
                <w:rFonts w:ascii="Calibri" w:hAnsi="Calibri" w:cs="Arial"/>
                <w:b/>
                <w:color w:val="000000"/>
                <w:szCs w:val="24"/>
                <w:lang w:val="en-GB" w:eastAsia="zh-CN"/>
              </w:rPr>
              <w:t xml:space="preserve">VII) ADDITIONAL INFORMATION </w:t>
            </w:r>
          </w:p>
        </w:tc>
      </w:tr>
      <w:tr w:rsidR="0037537D" w:rsidRPr="00A0324C" w:rsidTr="000F1C5A">
        <w:tc>
          <w:tcPr>
            <w:tcW w:w="9000" w:type="dxa"/>
            <w:tcBorders>
              <w:left w:val="nil"/>
              <w:right w:val="nil"/>
            </w:tcBorders>
            <w:shd w:val="clear" w:color="auto" w:fill="auto"/>
          </w:tcPr>
          <w:p w:rsidR="0037537D" w:rsidRPr="005A0BA9" w:rsidRDefault="0037537D" w:rsidP="000F1C5A">
            <w:pPr>
              <w:spacing w:line="240" w:lineRule="auto"/>
              <w:rPr>
                <w:rFonts w:ascii="Calibri" w:hAnsi="Calibri" w:cs="Arial"/>
                <w:sz w:val="22"/>
                <w:szCs w:val="24"/>
                <w:lang w:val="en-GB" w:eastAsia="zh-CN"/>
              </w:rPr>
            </w:pPr>
            <w:r w:rsidRPr="005A0BA9">
              <w:rPr>
                <w:rFonts w:ascii="Calibri" w:hAnsi="Calibri" w:cs="Arial"/>
                <w:sz w:val="22"/>
                <w:szCs w:val="24"/>
                <w:lang w:val="en-GB" w:eastAsia="zh-CN"/>
              </w:rPr>
              <w:t>Please use this section to include any additional information that you believe is important for consideration by PPDD/</w:t>
            </w:r>
            <w:proofErr w:type="spellStart"/>
            <w:r w:rsidRPr="005A0BA9">
              <w:rPr>
                <w:rFonts w:ascii="Calibri" w:hAnsi="Calibri" w:cs="Arial"/>
                <w:sz w:val="22"/>
                <w:szCs w:val="24"/>
                <w:lang w:val="en-GB" w:eastAsia="zh-CN"/>
              </w:rPr>
              <w:t>PASc</w:t>
            </w:r>
            <w:proofErr w:type="spellEnd"/>
            <w:r w:rsidRPr="005A0BA9">
              <w:rPr>
                <w:rFonts w:ascii="Calibri" w:hAnsi="Calibri" w:cs="Arial"/>
                <w:sz w:val="22"/>
                <w:szCs w:val="24"/>
                <w:lang w:val="en-GB" w:eastAsia="zh-CN"/>
              </w:rPr>
              <w:t xml:space="preserve"> Panel in reviewing the proposed scheme</w:t>
            </w:r>
          </w:p>
        </w:tc>
      </w:tr>
      <w:tr w:rsidR="0037537D" w:rsidRPr="00A0324C" w:rsidTr="000F1C5A">
        <w:trPr>
          <w:trHeight w:val="2150"/>
        </w:trPr>
        <w:tc>
          <w:tcPr>
            <w:tcW w:w="9000" w:type="dxa"/>
            <w:shd w:val="clear" w:color="auto" w:fill="auto"/>
          </w:tcPr>
          <w:p w:rsidR="0037537D" w:rsidRPr="00A0324C" w:rsidRDefault="0037537D" w:rsidP="000F1C5A">
            <w:pPr>
              <w:spacing w:after="200" w:line="276" w:lineRule="auto"/>
              <w:contextualSpacing/>
              <w:jc w:val="left"/>
              <w:rPr>
                <w:rFonts w:ascii="Calibri" w:hAnsi="Calibri" w:cs="Arial"/>
                <w:i/>
                <w:sz w:val="22"/>
                <w:szCs w:val="24"/>
                <w:lang w:val="en-GB" w:eastAsia="zh-CN"/>
              </w:rPr>
            </w:pPr>
          </w:p>
        </w:tc>
      </w:tr>
    </w:tbl>
    <w:p w:rsidR="0037537D" w:rsidRPr="00A0324C" w:rsidRDefault="0037537D" w:rsidP="0037537D">
      <w:pPr>
        <w:spacing w:line="276" w:lineRule="auto"/>
        <w:jc w:val="left"/>
        <w:rPr>
          <w:rFonts w:ascii="Calibri" w:hAnsi="Calibri"/>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268"/>
        <w:gridCol w:w="3868"/>
      </w:tblGrid>
      <w:tr w:rsidR="0037537D" w:rsidRPr="00A0324C" w:rsidTr="000F1C5A">
        <w:tc>
          <w:tcPr>
            <w:tcW w:w="9000" w:type="dxa"/>
            <w:gridSpan w:val="3"/>
            <w:tcBorders>
              <w:top w:val="single" w:sz="4" w:space="0" w:color="auto"/>
            </w:tcBorders>
            <w:shd w:val="clear" w:color="auto" w:fill="FBD4B4"/>
          </w:tcPr>
          <w:p w:rsidR="0037537D" w:rsidRPr="00A0324C" w:rsidRDefault="0037537D" w:rsidP="000F1C5A">
            <w:pPr>
              <w:spacing w:line="276" w:lineRule="auto"/>
              <w:jc w:val="left"/>
              <w:rPr>
                <w:rFonts w:ascii="Calibri" w:hAnsi="Calibri" w:cs="Arial"/>
                <w:b/>
                <w:color w:val="000000"/>
                <w:szCs w:val="24"/>
              </w:rPr>
            </w:pPr>
            <w:r>
              <w:rPr>
                <w:rFonts w:ascii="Calibri" w:hAnsi="Calibri" w:cs="Arial"/>
                <w:b/>
                <w:color w:val="000000"/>
                <w:szCs w:val="24"/>
              </w:rPr>
              <w:t>VIII</w:t>
            </w:r>
            <w:r w:rsidRPr="00A0324C">
              <w:rPr>
                <w:rFonts w:ascii="Calibri" w:hAnsi="Calibri" w:cs="Arial"/>
                <w:b/>
                <w:color w:val="000000"/>
                <w:szCs w:val="24"/>
              </w:rPr>
              <w:t xml:space="preserve">) </w:t>
            </w:r>
            <w:r w:rsidRPr="00A0324C">
              <w:rPr>
                <w:rFonts w:ascii="Calibri" w:hAnsi="Calibri" w:cs="Arial"/>
                <w:b/>
                <w:szCs w:val="24"/>
              </w:rPr>
              <w:t>COMPANY CONTACT DETAILS</w:t>
            </w:r>
          </w:p>
        </w:tc>
      </w:tr>
      <w:tr w:rsidR="0037537D" w:rsidRPr="00A0324C" w:rsidTr="000F1C5A">
        <w:tc>
          <w:tcPr>
            <w:tcW w:w="2864" w:type="dxa"/>
            <w:vMerge w:val="restart"/>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CONTACT DETAILS</w:t>
            </w:r>
          </w:p>
        </w:tc>
        <w:tc>
          <w:tcPr>
            <w:tcW w:w="2268" w:type="dxa"/>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Name</w:t>
            </w:r>
          </w:p>
        </w:tc>
        <w:tc>
          <w:tcPr>
            <w:tcW w:w="3868" w:type="dxa"/>
            <w:shd w:val="clear" w:color="auto" w:fill="auto"/>
          </w:tcPr>
          <w:p w:rsidR="0037537D" w:rsidRPr="00A0324C" w:rsidRDefault="0037537D" w:rsidP="000F1C5A">
            <w:pPr>
              <w:spacing w:line="276" w:lineRule="auto"/>
              <w:jc w:val="left"/>
              <w:rPr>
                <w:rFonts w:ascii="Calibri" w:hAnsi="Calibri" w:cs="Arial"/>
                <w:sz w:val="22"/>
                <w:szCs w:val="24"/>
              </w:rPr>
            </w:pPr>
          </w:p>
        </w:tc>
      </w:tr>
      <w:tr w:rsidR="0037537D" w:rsidRPr="00A0324C" w:rsidTr="000F1C5A">
        <w:tc>
          <w:tcPr>
            <w:tcW w:w="2864" w:type="dxa"/>
            <w:vMerge/>
            <w:shd w:val="clear" w:color="auto" w:fill="auto"/>
          </w:tcPr>
          <w:p w:rsidR="0037537D" w:rsidRPr="00A0324C" w:rsidRDefault="0037537D" w:rsidP="000F1C5A">
            <w:pPr>
              <w:spacing w:line="276" w:lineRule="auto"/>
              <w:jc w:val="left"/>
              <w:rPr>
                <w:rFonts w:ascii="Calibri" w:hAnsi="Calibri" w:cs="Arial"/>
                <w:sz w:val="22"/>
                <w:szCs w:val="24"/>
              </w:rPr>
            </w:pPr>
          </w:p>
        </w:tc>
        <w:tc>
          <w:tcPr>
            <w:tcW w:w="2268" w:type="dxa"/>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Designation</w:t>
            </w:r>
          </w:p>
        </w:tc>
        <w:tc>
          <w:tcPr>
            <w:tcW w:w="3868" w:type="dxa"/>
            <w:shd w:val="clear" w:color="auto" w:fill="auto"/>
          </w:tcPr>
          <w:p w:rsidR="0037537D" w:rsidRPr="00A0324C" w:rsidRDefault="0037537D" w:rsidP="000F1C5A">
            <w:pPr>
              <w:spacing w:line="276" w:lineRule="auto"/>
              <w:jc w:val="left"/>
              <w:rPr>
                <w:rFonts w:ascii="Calibri" w:hAnsi="Calibri" w:cs="Arial"/>
                <w:sz w:val="22"/>
                <w:szCs w:val="24"/>
              </w:rPr>
            </w:pPr>
          </w:p>
        </w:tc>
      </w:tr>
      <w:tr w:rsidR="0037537D" w:rsidRPr="00A0324C" w:rsidTr="000F1C5A">
        <w:tc>
          <w:tcPr>
            <w:tcW w:w="2864" w:type="dxa"/>
            <w:vMerge/>
            <w:shd w:val="clear" w:color="auto" w:fill="auto"/>
          </w:tcPr>
          <w:p w:rsidR="0037537D" w:rsidRPr="00A0324C" w:rsidRDefault="0037537D" w:rsidP="000F1C5A">
            <w:pPr>
              <w:spacing w:line="276" w:lineRule="auto"/>
              <w:jc w:val="left"/>
              <w:rPr>
                <w:rFonts w:ascii="Calibri" w:hAnsi="Calibri" w:cs="Arial"/>
                <w:sz w:val="22"/>
                <w:szCs w:val="24"/>
              </w:rPr>
            </w:pPr>
          </w:p>
        </w:tc>
        <w:tc>
          <w:tcPr>
            <w:tcW w:w="2268" w:type="dxa"/>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Address</w:t>
            </w:r>
          </w:p>
        </w:tc>
        <w:tc>
          <w:tcPr>
            <w:tcW w:w="3868" w:type="dxa"/>
            <w:shd w:val="clear" w:color="auto" w:fill="auto"/>
          </w:tcPr>
          <w:p w:rsidR="0037537D" w:rsidRPr="00A0324C" w:rsidRDefault="0037537D" w:rsidP="000F1C5A">
            <w:pPr>
              <w:spacing w:line="276" w:lineRule="auto"/>
              <w:jc w:val="left"/>
              <w:rPr>
                <w:rFonts w:ascii="Calibri" w:hAnsi="Calibri" w:cs="Arial"/>
                <w:sz w:val="22"/>
                <w:szCs w:val="24"/>
              </w:rPr>
            </w:pPr>
          </w:p>
          <w:p w:rsidR="0037537D" w:rsidRPr="00A0324C" w:rsidRDefault="0037537D" w:rsidP="000F1C5A">
            <w:pPr>
              <w:spacing w:line="276" w:lineRule="auto"/>
              <w:jc w:val="left"/>
              <w:rPr>
                <w:rFonts w:ascii="Calibri" w:hAnsi="Calibri" w:cs="Arial"/>
                <w:sz w:val="22"/>
                <w:szCs w:val="24"/>
              </w:rPr>
            </w:pPr>
          </w:p>
          <w:p w:rsidR="0037537D" w:rsidRPr="00A0324C" w:rsidRDefault="0037537D" w:rsidP="000F1C5A">
            <w:pPr>
              <w:spacing w:line="276" w:lineRule="auto"/>
              <w:jc w:val="left"/>
              <w:rPr>
                <w:rFonts w:ascii="Calibri" w:hAnsi="Calibri" w:cs="Arial"/>
                <w:sz w:val="22"/>
                <w:szCs w:val="24"/>
              </w:rPr>
            </w:pPr>
          </w:p>
          <w:p w:rsidR="0037537D" w:rsidRPr="00A0324C" w:rsidRDefault="0037537D" w:rsidP="000F1C5A">
            <w:pPr>
              <w:spacing w:line="276" w:lineRule="auto"/>
              <w:jc w:val="left"/>
              <w:rPr>
                <w:rFonts w:ascii="Calibri" w:hAnsi="Calibri" w:cs="Arial"/>
                <w:sz w:val="22"/>
                <w:szCs w:val="24"/>
              </w:rPr>
            </w:pPr>
          </w:p>
        </w:tc>
      </w:tr>
      <w:tr w:rsidR="0037537D" w:rsidRPr="00A0324C" w:rsidTr="000F1C5A">
        <w:tc>
          <w:tcPr>
            <w:tcW w:w="2864" w:type="dxa"/>
            <w:vMerge/>
            <w:shd w:val="clear" w:color="auto" w:fill="auto"/>
          </w:tcPr>
          <w:p w:rsidR="0037537D" w:rsidRPr="00A0324C" w:rsidRDefault="0037537D" w:rsidP="000F1C5A">
            <w:pPr>
              <w:spacing w:line="276" w:lineRule="auto"/>
              <w:jc w:val="left"/>
              <w:rPr>
                <w:rFonts w:ascii="Calibri" w:hAnsi="Calibri" w:cs="Arial"/>
                <w:sz w:val="22"/>
                <w:szCs w:val="24"/>
              </w:rPr>
            </w:pPr>
          </w:p>
        </w:tc>
        <w:tc>
          <w:tcPr>
            <w:tcW w:w="2268" w:type="dxa"/>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Contact number</w:t>
            </w:r>
          </w:p>
        </w:tc>
        <w:tc>
          <w:tcPr>
            <w:tcW w:w="3868" w:type="dxa"/>
            <w:shd w:val="clear" w:color="auto" w:fill="auto"/>
          </w:tcPr>
          <w:p w:rsidR="0037537D" w:rsidRPr="00A0324C" w:rsidRDefault="0037537D" w:rsidP="000F1C5A">
            <w:pPr>
              <w:spacing w:line="276" w:lineRule="auto"/>
              <w:jc w:val="left"/>
              <w:rPr>
                <w:rFonts w:ascii="Calibri" w:hAnsi="Calibri" w:cs="Arial"/>
                <w:sz w:val="22"/>
                <w:szCs w:val="24"/>
              </w:rPr>
            </w:pPr>
          </w:p>
        </w:tc>
      </w:tr>
      <w:tr w:rsidR="0037537D" w:rsidRPr="00A0324C" w:rsidTr="000F1C5A">
        <w:tc>
          <w:tcPr>
            <w:tcW w:w="2864" w:type="dxa"/>
            <w:vMerge/>
            <w:shd w:val="clear" w:color="auto" w:fill="auto"/>
          </w:tcPr>
          <w:p w:rsidR="0037537D" w:rsidRPr="00A0324C" w:rsidRDefault="0037537D" w:rsidP="000F1C5A">
            <w:pPr>
              <w:spacing w:line="276" w:lineRule="auto"/>
              <w:jc w:val="left"/>
              <w:rPr>
                <w:rFonts w:ascii="Calibri" w:hAnsi="Calibri" w:cs="Arial"/>
                <w:sz w:val="22"/>
                <w:szCs w:val="24"/>
              </w:rPr>
            </w:pPr>
          </w:p>
        </w:tc>
        <w:tc>
          <w:tcPr>
            <w:tcW w:w="2268" w:type="dxa"/>
            <w:tcBorders>
              <w:bottom w:val="single" w:sz="4" w:space="0" w:color="auto"/>
            </w:tcBorders>
            <w:shd w:val="clear" w:color="auto" w:fill="auto"/>
          </w:tcPr>
          <w:p w:rsidR="0037537D" w:rsidRPr="00A0324C" w:rsidRDefault="0037537D" w:rsidP="000F1C5A">
            <w:pPr>
              <w:spacing w:line="276" w:lineRule="auto"/>
              <w:jc w:val="left"/>
              <w:rPr>
                <w:rFonts w:ascii="Calibri" w:hAnsi="Calibri" w:cs="Arial"/>
                <w:b/>
                <w:sz w:val="22"/>
                <w:szCs w:val="24"/>
              </w:rPr>
            </w:pPr>
            <w:r w:rsidRPr="00A0324C">
              <w:rPr>
                <w:rFonts w:ascii="Calibri" w:hAnsi="Calibri" w:cs="Arial"/>
                <w:b/>
                <w:sz w:val="22"/>
                <w:szCs w:val="24"/>
              </w:rPr>
              <w:t>Email address</w:t>
            </w:r>
          </w:p>
        </w:tc>
        <w:tc>
          <w:tcPr>
            <w:tcW w:w="3868" w:type="dxa"/>
            <w:tcBorders>
              <w:bottom w:val="single" w:sz="4" w:space="0" w:color="auto"/>
              <w:right w:val="single" w:sz="4" w:space="0" w:color="auto"/>
            </w:tcBorders>
            <w:shd w:val="clear" w:color="auto" w:fill="auto"/>
          </w:tcPr>
          <w:p w:rsidR="0037537D" w:rsidRPr="00A0324C" w:rsidRDefault="0037537D" w:rsidP="000F1C5A">
            <w:pPr>
              <w:spacing w:line="276" w:lineRule="auto"/>
              <w:jc w:val="left"/>
              <w:rPr>
                <w:rFonts w:ascii="Calibri" w:hAnsi="Calibri" w:cs="Arial"/>
                <w:sz w:val="22"/>
                <w:szCs w:val="24"/>
              </w:rPr>
            </w:pPr>
          </w:p>
        </w:tc>
      </w:tr>
    </w:tbl>
    <w:p w:rsidR="0037537D" w:rsidRPr="00A0324C" w:rsidRDefault="0037537D" w:rsidP="0037537D">
      <w:pPr>
        <w:spacing w:after="200" w:line="276" w:lineRule="auto"/>
        <w:jc w:val="left"/>
        <w:rPr>
          <w:rFonts w:ascii="Calibri" w:hAnsi="Calibri"/>
          <w:sz w:val="22"/>
        </w:rPr>
      </w:pPr>
    </w:p>
    <w:sectPr w:rsidR="0037537D" w:rsidRPr="00A032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0A" w:rsidRDefault="00A7360A" w:rsidP="0037537D">
      <w:pPr>
        <w:spacing w:line="240" w:lineRule="auto"/>
      </w:pPr>
      <w:r>
        <w:separator/>
      </w:r>
    </w:p>
  </w:endnote>
  <w:endnote w:type="continuationSeparator" w:id="0">
    <w:p w:rsidR="00A7360A" w:rsidRDefault="00A7360A" w:rsidP="00375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93578"/>
      <w:docPartObj>
        <w:docPartGallery w:val="Page Numbers (Bottom of Page)"/>
        <w:docPartUnique/>
      </w:docPartObj>
    </w:sdtPr>
    <w:sdtEndPr>
      <w:rPr>
        <w:noProof/>
      </w:rPr>
    </w:sdtEndPr>
    <w:sdtContent>
      <w:p w:rsidR="0037537D" w:rsidRDefault="0037537D">
        <w:pPr>
          <w:pStyle w:val="Footer"/>
          <w:jc w:val="center"/>
        </w:pPr>
        <w:r>
          <w:fldChar w:fldCharType="begin"/>
        </w:r>
        <w:r>
          <w:instrText xml:space="preserve"> PAGE   \* MERGEFORMAT </w:instrText>
        </w:r>
        <w:r>
          <w:fldChar w:fldCharType="separate"/>
        </w:r>
        <w:r w:rsidR="00E53FDF">
          <w:rPr>
            <w:noProof/>
          </w:rPr>
          <w:t>5</w:t>
        </w:r>
        <w:r>
          <w:rPr>
            <w:noProof/>
          </w:rPr>
          <w:fldChar w:fldCharType="end"/>
        </w:r>
      </w:p>
    </w:sdtContent>
  </w:sdt>
  <w:p w:rsidR="0037537D" w:rsidRDefault="0037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0A" w:rsidRDefault="00A7360A" w:rsidP="0037537D">
      <w:pPr>
        <w:spacing w:line="240" w:lineRule="auto"/>
      </w:pPr>
      <w:r>
        <w:separator/>
      </w:r>
    </w:p>
  </w:footnote>
  <w:footnote w:type="continuationSeparator" w:id="0">
    <w:p w:rsidR="00A7360A" w:rsidRDefault="00A7360A" w:rsidP="003753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029D6"/>
    <w:multiLevelType w:val="hybridMultilevel"/>
    <w:tmpl w:val="7B56107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4FCA308B"/>
    <w:multiLevelType w:val="hybridMultilevel"/>
    <w:tmpl w:val="4FBEC574"/>
    <w:lvl w:ilvl="0" w:tplc="6CDA501E">
      <w:start w:val="1"/>
      <w:numFmt w:val="lowerRoman"/>
      <w:lvlText w:val="%1."/>
      <w:lvlJc w:val="left"/>
      <w:pPr>
        <w:ind w:left="720" w:hanging="720"/>
      </w:pPr>
      <w:rPr>
        <w:rFonts w:hint="default"/>
        <w:color w:val="2E74B5"/>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5E10602C"/>
    <w:multiLevelType w:val="hybridMultilevel"/>
    <w:tmpl w:val="3E4AE82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63810717"/>
    <w:multiLevelType w:val="hybridMultilevel"/>
    <w:tmpl w:val="7E5650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7D"/>
    <w:rsid w:val="000C28CF"/>
    <w:rsid w:val="001E2ADB"/>
    <w:rsid w:val="0037537D"/>
    <w:rsid w:val="00A7360A"/>
    <w:rsid w:val="00E53FDF"/>
    <w:rsid w:val="00FB2D3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6862-F49D-4733-B382-5391183C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7D"/>
    <w:pPr>
      <w:spacing w:after="0" w:line="360" w:lineRule="auto"/>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7D"/>
    <w:pPr>
      <w:tabs>
        <w:tab w:val="center" w:pos="4513"/>
        <w:tab w:val="right" w:pos="9026"/>
      </w:tabs>
      <w:spacing w:line="240" w:lineRule="auto"/>
    </w:pPr>
  </w:style>
  <w:style w:type="character" w:customStyle="1" w:styleId="HeaderChar">
    <w:name w:val="Header Char"/>
    <w:basedOn w:val="DefaultParagraphFont"/>
    <w:link w:val="Header"/>
    <w:uiPriority w:val="99"/>
    <w:rsid w:val="0037537D"/>
    <w:rPr>
      <w:rFonts w:ascii="Arial" w:eastAsia="Calibri" w:hAnsi="Arial" w:cs="Times New Roman"/>
      <w:sz w:val="24"/>
    </w:rPr>
  </w:style>
  <w:style w:type="paragraph" w:styleId="Footer">
    <w:name w:val="footer"/>
    <w:basedOn w:val="Normal"/>
    <w:link w:val="FooterChar"/>
    <w:uiPriority w:val="99"/>
    <w:unhideWhenUsed/>
    <w:rsid w:val="0037537D"/>
    <w:pPr>
      <w:tabs>
        <w:tab w:val="center" w:pos="4513"/>
        <w:tab w:val="right" w:pos="9026"/>
      </w:tabs>
      <w:spacing w:line="240" w:lineRule="auto"/>
    </w:pPr>
  </w:style>
  <w:style w:type="character" w:customStyle="1" w:styleId="FooterChar">
    <w:name w:val="Footer Char"/>
    <w:basedOn w:val="DefaultParagraphFont"/>
    <w:link w:val="Footer"/>
    <w:uiPriority w:val="99"/>
    <w:rsid w:val="0037537D"/>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Rosliana Rosli</dc:creator>
  <cp:keywords/>
  <dc:description/>
  <cp:lastModifiedBy>Rosliana Rosli</cp:lastModifiedBy>
  <cp:revision>2</cp:revision>
  <dcterms:created xsi:type="dcterms:W3CDTF">2018-04-18T07:33:00Z</dcterms:created>
  <dcterms:modified xsi:type="dcterms:W3CDTF">2018-05-03T01:51:00Z</dcterms:modified>
</cp:coreProperties>
</file>